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DC" w:rsidRDefault="00CF0AA8" w:rsidP="00CF0AA8">
      <w:pPr>
        <w:rPr>
          <w:rFonts w:ascii="Times New Roman" w:hAnsi="Times New Roman" w:cs="Times New Roman"/>
          <w:b/>
          <w:sz w:val="28"/>
          <w:szCs w:val="28"/>
        </w:rPr>
        <w:sectPr w:rsidR="00CF3BDC" w:rsidSect="00775C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840220" cy="9476375"/>
            <wp:effectExtent l="19050" t="0" r="0" b="0"/>
            <wp:docPr id="3" name="Рисунок 3" descr="C:\Users\Tamara\Pictures\ControlCenter3\Scan\CCF02032017_0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mara\Pictures\ControlCenter3\Scan\CCF02032017_000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097" w:rsidRPr="00F11097" w:rsidRDefault="00F11097" w:rsidP="00B91D0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09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F11097" w:rsidRPr="00F11097" w:rsidRDefault="00F11097" w:rsidP="00B91D0F">
      <w:pPr>
        <w:pStyle w:val="ad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правила внутреннего распорядка </w:t>
      </w:r>
      <w:proofErr w:type="gramStart"/>
      <w:r w:rsidR="00DD548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11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Частного общеобразовательного учреждения «Уральский региональный экспериментальный учебно-научный комплекс» (ЧОУ «Уральский РЭК»</w:t>
      </w:r>
      <w:r w:rsidR="003F31F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11097" w:rsidRPr="00F11097" w:rsidRDefault="00F11097" w:rsidP="00D805A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11097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Правила) разработаны в соответствии с </w:t>
      </w:r>
      <w:r w:rsidRPr="00F11097">
        <w:rPr>
          <w:rFonts w:ascii="Times New Roman" w:hAnsi="Times New Roman" w:cs="Times New Roman"/>
          <w:sz w:val="28"/>
          <w:szCs w:val="28"/>
        </w:rPr>
        <w:t xml:space="preserve">Федеральным законом от 24 июля 1998 г. № 124-ФЗ «Об основных гарантиях прав ребенка в Российской Федерации», </w:t>
      </w:r>
      <w:r w:rsidRPr="00F11097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29 декабря 2012 г. № 273-ФЗ «Об образовании в Российской Федерации»,</w:t>
      </w:r>
      <w:r w:rsidRPr="00F11097">
        <w:rPr>
          <w:rFonts w:ascii="Times New Roman" w:hAnsi="Times New Roman" w:cs="Times New Roman"/>
          <w:sz w:val="28"/>
          <w:szCs w:val="28"/>
        </w:rPr>
        <w:t xml:space="preserve"> </w:t>
      </w:r>
      <w:r w:rsidR="008B7BC8" w:rsidRPr="00D805AA">
        <w:rPr>
          <w:rFonts w:ascii="NotoSerif" w:eastAsia="Times New Roman" w:hAnsi="NotoSerif" w:cs="Arial"/>
          <w:bCs/>
          <w:spacing w:val="3"/>
          <w:kern w:val="36"/>
          <w:sz w:val="28"/>
          <w:szCs w:val="28"/>
          <w:lang w:eastAsia="ru-RU"/>
        </w:rPr>
        <w:t>Закон</w:t>
      </w:r>
      <w:r w:rsidR="008B7BC8">
        <w:rPr>
          <w:rFonts w:ascii="NotoSerif" w:eastAsia="Times New Roman" w:hAnsi="NotoSerif" w:cs="Arial"/>
          <w:bCs/>
          <w:spacing w:val="3"/>
          <w:kern w:val="36"/>
          <w:sz w:val="28"/>
          <w:szCs w:val="28"/>
          <w:lang w:eastAsia="ru-RU"/>
        </w:rPr>
        <w:t>ом</w:t>
      </w:r>
      <w:r w:rsidR="008B7BC8" w:rsidRPr="00D805AA">
        <w:rPr>
          <w:rFonts w:ascii="NotoSerif" w:eastAsia="Times New Roman" w:hAnsi="NotoSerif" w:cs="Arial"/>
          <w:bCs/>
          <w:spacing w:val="3"/>
          <w:kern w:val="36"/>
          <w:sz w:val="28"/>
          <w:szCs w:val="28"/>
          <w:lang w:eastAsia="ru-RU"/>
        </w:rPr>
        <w:t xml:space="preserve"> Республики Башкортостан от 1 июля 2013 года №696-з "Об образовании в Республике Башкортостан"</w:t>
      </w:r>
      <w:r w:rsidR="008B7BC8">
        <w:rPr>
          <w:rFonts w:ascii="NotoSerif" w:eastAsia="Times New Roman" w:hAnsi="NotoSerif" w:cs="Arial"/>
          <w:bCs/>
          <w:spacing w:val="3"/>
          <w:kern w:val="36"/>
          <w:sz w:val="28"/>
          <w:szCs w:val="28"/>
          <w:lang w:eastAsia="ru-RU"/>
        </w:rPr>
        <w:t xml:space="preserve">, </w:t>
      </w:r>
      <w:r w:rsidRPr="00F11097">
        <w:rPr>
          <w:rFonts w:ascii="Times New Roman" w:hAnsi="Times New Roman" w:cs="Times New Roman"/>
          <w:sz w:val="28"/>
          <w:szCs w:val="28"/>
        </w:rPr>
        <w:t>Федеральным законом от 24 июня 1999 г. № 120-ФЗ «Об основах системы</w:t>
      </w:r>
      <w:proofErr w:type="gramEnd"/>
      <w:r w:rsidRPr="00F11097">
        <w:rPr>
          <w:rFonts w:ascii="Times New Roman" w:hAnsi="Times New Roman" w:cs="Times New Roman"/>
          <w:sz w:val="28"/>
          <w:szCs w:val="28"/>
        </w:rPr>
        <w:t xml:space="preserve"> профилактики безнадзорности и правонарушений несовершеннолетних», п</w:t>
      </w:r>
      <w:r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риказом </w:t>
      </w:r>
      <w:proofErr w:type="spellStart"/>
      <w:r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15 марта 2013 г. № 185 «Об утверждении порядка применения </w:t>
      </w:r>
      <w:proofErr w:type="gramStart"/>
      <w:r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снятия с </w:t>
      </w:r>
      <w:r w:rsidR="00DD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 дисциплинарного взыскания»,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="0091566A" w:rsidRPr="0091566A">
        <w:rPr>
          <w:rFonts w:ascii="Times New Roman" w:hAnsi="Times New Roman" w:cs="Times New Roman"/>
          <w:sz w:val="28"/>
          <w:szCs w:val="28"/>
        </w:rPr>
        <w:t xml:space="preserve"> </w:t>
      </w:r>
      <w:r w:rsidR="0091566A">
        <w:rPr>
          <w:rFonts w:ascii="Times New Roman" w:hAnsi="Times New Roman" w:cs="Times New Roman"/>
          <w:sz w:val="28"/>
          <w:szCs w:val="28"/>
        </w:rPr>
        <w:t>ЧОУ «Уральский РЭК»</w:t>
      </w:r>
      <w:r w:rsidR="009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положениями о </w:t>
      </w:r>
      <w:r w:rsidR="009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филиалах</w:t>
      </w:r>
      <w:r w:rsidR="009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1097" w:rsidRPr="00F11097" w:rsidRDefault="00F11097" w:rsidP="00D805AA">
      <w:pPr>
        <w:pStyle w:val="ad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разработаны с целью реализации положений нормативных правовых актов Российской Федерации, эффективной организации образовательного процесса, соблюдения прав и свобод участников образовательных отношений, развития личностных качеств </w:t>
      </w:r>
      <w:r w:rsidR="00DD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1097" w:rsidRPr="00F11097" w:rsidRDefault="00F11097" w:rsidP="00B91D0F">
      <w:pPr>
        <w:pStyle w:val="ad"/>
        <w:numPr>
          <w:ilvl w:val="1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устанавливают требования к поведению </w:t>
      </w:r>
      <w:r w:rsidR="00DD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образовательного процесса, во время нахождения на территории </w:t>
      </w:r>
      <w:r w:rsidR="003F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ЧОУ «Уральский РЭК»</w:t>
      </w:r>
      <w:r w:rsidR="0054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r w:rsidR="0054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</w:t>
      </w:r>
      <w:r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с участием </w:t>
      </w:r>
      <w:r w:rsidR="00DD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основания и порядок привлечения </w:t>
      </w:r>
      <w:r w:rsidR="00DD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ЧОУ «Уральский РЭК»</w:t>
      </w:r>
      <w:r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дисциплинарной ответственности и представления к поощрению. </w:t>
      </w:r>
    </w:p>
    <w:p w:rsidR="00F11097" w:rsidRPr="00F11097" w:rsidRDefault="00F11097" w:rsidP="00B91D0F">
      <w:pPr>
        <w:pStyle w:val="ad"/>
        <w:numPr>
          <w:ilvl w:val="1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Поведение </w:t>
      </w:r>
      <w:r w:rsidR="00DD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3F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ЧОУ «Уральский РЭК»</w:t>
      </w:r>
      <w:r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регламентируется нормативными правовыми актами РФ, локальными нормативными</w:t>
      </w:r>
      <w:r w:rsidR="0054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актами</w:t>
      </w:r>
      <w:r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нормами морали и нравственности, нормами делового этикета.</w:t>
      </w:r>
    </w:p>
    <w:p w:rsidR="00F11097" w:rsidRPr="00F11097" w:rsidRDefault="00F11097" w:rsidP="00B91D0F">
      <w:pPr>
        <w:pStyle w:val="ad"/>
        <w:numPr>
          <w:ilvl w:val="1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 в </w:t>
      </w:r>
      <w:r w:rsidR="003F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ЧОУ «Уральский РЭК»</w:t>
      </w:r>
      <w:r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1097">
        <w:rPr>
          <w:rFonts w:ascii="Times New Roman" w:hAnsi="Times New Roman" w:cs="Times New Roman"/>
          <w:sz w:val="28"/>
          <w:szCs w:val="28"/>
        </w:rPr>
        <w:t xml:space="preserve">поддерживается на основе уважения человеческого достоинства </w:t>
      </w:r>
      <w:r w:rsidR="00DD5484">
        <w:rPr>
          <w:rFonts w:ascii="Times New Roman" w:hAnsi="Times New Roman" w:cs="Times New Roman"/>
          <w:sz w:val="28"/>
          <w:szCs w:val="28"/>
        </w:rPr>
        <w:t>обучающихся</w:t>
      </w:r>
      <w:r w:rsidRPr="00F11097">
        <w:rPr>
          <w:rFonts w:ascii="Times New Roman" w:hAnsi="Times New Roman" w:cs="Times New Roman"/>
          <w:sz w:val="28"/>
          <w:szCs w:val="28"/>
        </w:rPr>
        <w:t xml:space="preserve">, педагогических и иных работников </w:t>
      </w:r>
      <w:r w:rsidR="003F31F5">
        <w:rPr>
          <w:rFonts w:ascii="Times New Roman" w:hAnsi="Times New Roman" w:cs="Times New Roman"/>
          <w:sz w:val="28"/>
          <w:szCs w:val="28"/>
        </w:rPr>
        <w:t>организации</w:t>
      </w:r>
      <w:r w:rsidRPr="00F11097">
        <w:rPr>
          <w:rFonts w:ascii="Times New Roman" w:hAnsi="Times New Roman" w:cs="Times New Roman"/>
          <w:sz w:val="28"/>
          <w:szCs w:val="28"/>
        </w:rPr>
        <w:t xml:space="preserve">. Применение физического и (или) психического насилия по отношению к </w:t>
      </w:r>
      <w:proofErr w:type="gramStart"/>
      <w:r w:rsidR="000E363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11097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DD5484" w:rsidRPr="00DD5484" w:rsidRDefault="00F11097" w:rsidP="00B91D0F">
      <w:pPr>
        <w:pStyle w:val="ad"/>
        <w:numPr>
          <w:ilvl w:val="1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5484">
        <w:rPr>
          <w:rFonts w:ascii="Times New Roman" w:hAnsi="Times New Roman" w:cs="Times New Roman"/>
          <w:color w:val="000000"/>
          <w:sz w:val="28"/>
          <w:szCs w:val="28"/>
        </w:rPr>
        <w:t xml:space="preserve">Правила </w:t>
      </w:r>
      <w:r w:rsidR="005D5A17" w:rsidRPr="00DD5484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D5484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распространяются на </w:t>
      </w:r>
      <w:r w:rsidR="005D5A17" w:rsidRPr="00DD5484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воспитанников дошкольного возраста. Отдельные разделы (пункты) Правил могут распространяться только на  обучающихся, осваивающих основные общеобразовательные программы (ООП), которые реализуются на базе  </w:t>
      </w:r>
      <w:r w:rsidR="005D5A17" w:rsidRPr="00DD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Белорецкой средней общеобразовательной компьютерной школы (БКШ), или</w:t>
      </w:r>
      <w:r w:rsidR="005E6FFC" w:rsidRPr="00DD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</w:t>
      </w:r>
      <w:r w:rsidR="005D5A17" w:rsidRPr="00DD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D5A17" w:rsidRPr="00DD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5D5A17" w:rsidRPr="00DD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по дополнительным образовательным программам. </w:t>
      </w:r>
    </w:p>
    <w:p w:rsidR="001E6CDD" w:rsidRPr="00DD5484" w:rsidRDefault="001E6CDD" w:rsidP="00B91D0F">
      <w:pPr>
        <w:pStyle w:val="ad"/>
        <w:numPr>
          <w:ilvl w:val="1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Правила обязательны для исполнения всеми </w:t>
      </w:r>
      <w:r w:rsidR="008B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Pr="00DD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ЧОУ «Уральский РЭК», осваивающими как </w:t>
      </w:r>
      <w:r w:rsidR="00934293" w:rsidRPr="00DD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ООП, так и дополнительные образовательные программы, </w:t>
      </w:r>
      <w:r w:rsidRPr="00DD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их родителями (законными представителями), обеспечивающими получение </w:t>
      </w:r>
      <w:r w:rsidR="000E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Pr="00DD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</w:t>
      </w:r>
      <w:r w:rsidR="00934293" w:rsidRPr="00DD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дополнительного</w:t>
      </w:r>
      <w:r w:rsidRPr="00DD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</w:t>
      </w:r>
    </w:p>
    <w:p w:rsidR="00ED1B9C" w:rsidRDefault="00934293" w:rsidP="00B91D0F">
      <w:pPr>
        <w:pStyle w:val="ad"/>
        <w:numPr>
          <w:ilvl w:val="1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одному экземпляру настоящих Правил хранятся в учительской</w:t>
      </w:r>
      <w:r w:rsidR="00EF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библиотеке БКШ, </w:t>
      </w:r>
      <w:r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Образовательно-оздоровительного центра </w:t>
      </w:r>
      <w:r w:rsidR="00EF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 головном офисе (</w:t>
      </w:r>
      <w:proofErr w:type="gramStart"/>
      <w:r w:rsidR="00EF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EF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Уфа)</w:t>
      </w:r>
      <w:r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B9C" w:rsidRPr="00ED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="00ED1B9C" w:rsidRPr="00ED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</w:t>
      </w:r>
      <w:r w:rsidR="00B9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B9C" w:rsidRPr="00ED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D1B9C" w:rsidRPr="00ED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ED1B9C" w:rsidRPr="00ED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 размещается на официальн</w:t>
      </w:r>
      <w:r w:rsidR="00ED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ED1B9C" w:rsidRPr="00ED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</w:t>
      </w:r>
      <w:r w:rsidR="00ED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ED1B9C" w:rsidRPr="00ED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ЧОУ «Уральский РЭК» и БКШ </w:t>
      </w:r>
      <w:r w:rsidR="00ED1B9C" w:rsidRPr="00ED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Интернет.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6282" w:rsidRPr="00F11097" w:rsidRDefault="00586282" w:rsidP="00586282">
      <w:pPr>
        <w:pStyle w:val="a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097" w:rsidRPr="00F11097" w:rsidRDefault="00F11097" w:rsidP="00B91D0F">
      <w:pPr>
        <w:pStyle w:val="ad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1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Права </w:t>
      </w:r>
      <w:proofErr w:type="gramStart"/>
      <w:r w:rsidR="00DD54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</w:p>
    <w:p w:rsidR="00F11097" w:rsidRPr="00F11097" w:rsidRDefault="00C407DF" w:rsidP="00B91D0F">
      <w:pPr>
        <w:pStyle w:val="a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58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ЧОУ «Уральский РЭК», осваивающие  как ООП, так и программы дополнительного образования</w:t>
      </w:r>
      <w:r w:rsidR="00F11097"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право на следующее: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097">
        <w:rPr>
          <w:rFonts w:ascii="Times New Roman" w:hAnsi="Times New Roman" w:cs="Times New Roman"/>
          <w:sz w:val="28"/>
          <w:szCs w:val="28"/>
          <w:lang w:eastAsia="ru-RU"/>
        </w:rPr>
        <w:t>– уважение своего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F31F5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097">
        <w:rPr>
          <w:rFonts w:ascii="Times New Roman" w:hAnsi="Times New Roman" w:cs="Times New Roman"/>
          <w:sz w:val="28"/>
          <w:szCs w:val="28"/>
          <w:lang w:eastAsia="ru-RU"/>
        </w:rPr>
        <w:t>– благоприятную среду жизнедеятельности без окружающего табачного дыма</w:t>
      </w:r>
      <w:r w:rsidR="003F31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F11097">
        <w:rPr>
          <w:rFonts w:ascii="Times New Roman" w:hAnsi="Times New Roman" w:cs="Times New Roman"/>
          <w:sz w:val="28"/>
          <w:szCs w:val="28"/>
        </w:rPr>
        <w:t>свободу совести, информации, свободное выражение собственных взглядов и убеждений;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097">
        <w:rPr>
          <w:rFonts w:ascii="Times New Roman" w:hAnsi="Times New Roman" w:cs="Times New Roman"/>
          <w:sz w:val="28"/>
          <w:szCs w:val="28"/>
        </w:rPr>
        <w:t>– защиту от информации,</w:t>
      </w:r>
      <w:r w:rsidR="00D366EA">
        <w:rPr>
          <w:rFonts w:ascii="Times New Roman" w:hAnsi="Times New Roman" w:cs="Times New Roman"/>
          <w:sz w:val="28"/>
          <w:szCs w:val="28"/>
        </w:rPr>
        <w:t xml:space="preserve"> пропаганды и агитации, </w:t>
      </w:r>
      <w:proofErr w:type="gramStart"/>
      <w:r w:rsidR="00D366EA">
        <w:rPr>
          <w:rFonts w:ascii="Times New Roman" w:hAnsi="Times New Roman" w:cs="Times New Roman"/>
          <w:sz w:val="28"/>
          <w:szCs w:val="28"/>
        </w:rPr>
        <w:t>наносящих</w:t>
      </w:r>
      <w:proofErr w:type="gramEnd"/>
      <w:r w:rsidRPr="00F11097">
        <w:rPr>
          <w:rFonts w:ascii="Times New Roman" w:hAnsi="Times New Roman" w:cs="Times New Roman"/>
          <w:sz w:val="28"/>
          <w:szCs w:val="28"/>
        </w:rPr>
        <w:t xml:space="preserve"> вред здоровью, нравственному и духовному развитию;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097">
        <w:rPr>
          <w:rFonts w:ascii="Times New Roman" w:hAnsi="Times New Roman" w:cs="Times New Roman"/>
          <w:sz w:val="28"/>
          <w:szCs w:val="28"/>
        </w:rPr>
        <w:t xml:space="preserve">– развитие своих творческих способностей и интересов, включая участие в конкурсах, олимпиадах, выставках, смотрах, физкультурных </w:t>
      </w:r>
      <w:r w:rsidR="00925168">
        <w:rPr>
          <w:rFonts w:ascii="Times New Roman" w:hAnsi="Times New Roman" w:cs="Times New Roman"/>
          <w:sz w:val="28"/>
          <w:szCs w:val="28"/>
        </w:rPr>
        <w:t>и</w:t>
      </w:r>
      <w:r w:rsidRPr="00F11097">
        <w:rPr>
          <w:rFonts w:ascii="Times New Roman" w:hAnsi="Times New Roman" w:cs="Times New Roman"/>
          <w:sz w:val="28"/>
          <w:szCs w:val="28"/>
        </w:rPr>
        <w:t xml:space="preserve"> спортивных мероприятиях, в том числе в официальных спортивных соревнованиях, и других массовых мероприятиях;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11097">
        <w:rPr>
          <w:rFonts w:ascii="Times New Roman" w:hAnsi="Times New Roman" w:cs="Times New Roman"/>
          <w:sz w:val="28"/>
          <w:szCs w:val="28"/>
        </w:rPr>
        <w:t xml:space="preserve"> участие в научно-исследовательской, научно-технической, экспериментальной и инновационной деятельности, осуществляемой </w:t>
      </w:r>
      <w:r w:rsidR="00925168">
        <w:rPr>
          <w:rFonts w:ascii="Times New Roman" w:hAnsi="Times New Roman" w:cs="Times New Roman"/>
          <w:sz w:val="28"/>
          <w:szCs w:val="28"/>
        </w:rPr>
        <w:t>в ЧОУ «Уральский РЭК»</w:t>
      </w:r>
      <w:r w:rsidRPr="00F11097">
        <w:rPr>
          <w:rFonts w:ascii="Times New Roman" w:hAnsi="Times New Roman" w:cs="Times New Roman"/>
          <w:sz w:val="28"/>
          <w:szCs w:val="28"/>
        </w:rPr>
        <w:t xml:space="preserve"> под руководством педагогов;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>– условия для обучения с учетом особенностей психофизического развития и состояния здоровья;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 xml:space="preserve">– получение социально-педагогической и психологической помощи, </w:t>
      </w:r>
      <w:r w:rsidR="008B7BC8">
        <w:rPr>
          <w:rFonts w:ascii="Times New Roman" w:hAnsi="Times New Roman" w:cs="Times New Roman"/>
          <w:sz w:val="28"/>
          <w:szCs w:val="28"/>
        </w:rPr>
        <w:t xml:space="preserve">бесплатной </w:t>
      </w:r>
      <w:proofErr w:type="spellStart"/>
      <w:r w:rsidR="008B7BC8">
        <w:rPr>
          <w:rFonts w:ascii="Times New Roman" w:hAnsi="Times New Roman" w:cs="Times New Roman"/>
          <w:sz w:val="28"/>
          <w:szCs w:val="28"/>
        </w:rPr>
        <w:t>психолого-</w:t>
      </w:r>
      <w:r w:rsidRPr="00F11097">
        <w:rPr>
          <w:rFonts w:ascii="Times New Roman" w:hAnsi="Times New Roman" w:cs="Times New Roman"/>
          <w:sz w:val="28"/>
          <w:szCs w:val="28"/>
        </w:rPr>
        <w:t>медико-педагогической</w:t>
      </w:r>
      <w:proofErr w:type="spellEnd"/>
      <w:r w:rsidRPr="00F11097">
        <w:rPr>
          <w:rFonts w:ascii="Times New Roman" w:hAnsi="Times New Roman" w:cs="Times New Roman"/>
          <w:sz w:val="28"/>
          <w:szCs w:val="28"/>
        </w:rPr>
        <w:t xml:space="preserve"> коррекции;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>– получение знаний, приобретение навыков и умений, соответствующих современному уровню развития науки, техники, технологий и культуры;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>– профессиональную ориентацию;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 xml:space="preserve">– ознакомление со свидетельством о государственной регистрации, уставом, 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образовательной деятельности в </w:t>
      </w:r>
      <w:r w:rsidR="008B0548">
        <w:rPr>
          <w:rFonts w:ascii="Times New Roman" w:hAnsi="Times New Roman" w:cs="Times New Roman"/>
          <w:sz w:val="28"/>
          <w:szCs w:val="28"/>
        </w:rPr>
        <w:t>ЧОУ «Уральский РЭК и его филиалах</w:t>
      </w:r>
      <w:r w:rsidRPr="00F11097">
        <w:rPr>
          <w:rFonts w:ascii="Times New Roman" w:hAnsi="Times New Roman" w:cs="Times New Roman"/>
          <w:sz w:val="28"/>
          <w:szCs w:val="28"/>
        </w:rPr>
        <w:t>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097">
        <w:rPr>
          <w:rFonts w:ascii="Times New Roman" w:hAnsi="Times New Roman" w:cs="Times New Roman"/>
          <w:sz w:val="28"/>
          <w:szCs w:val="28"/>
        </w:rPr>
        <w:t xml:space="preserve">– </w:t>
      </w:r>
      <w:r w:rsidRPr="00F11097">
        <w:rPr>
          <w:rFonts w:ascii="Times New Roman" w:hAnsi="Times New Roman" w:cs="Times New Roman"/>
          <w:sz w:val="28"/>
          <w:szCs w:val="28"/>
          <w:lang w:eastAsia="ru-RU"/>
        </w:rPr>
        <w:t>обращение в комиссию по урегулированию споров между участн</w:t>
      </w:r>
      <w:r w:rsidR="00D057FA">
        <w:rPr>
          <w:rFonts w:ascii="Times New Roman" w:hAnsi="Times New Roman" w:cs="Times New Roman"/>
          <w:sz w:val="28"/>
          <w:szCs w:val="28"/>
          <w:lang w:eastAsia="ru-RU"/>
        </w:rPr>
        <w:t>иками образовательных отношений</w:t>
      </w:r>
      <w:r w:rsidR="00A372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57FA">
        <w:rPr>
          <w:rFonts w:ascii="Times New Roman" w:hAnsi="Times New Roman" w:cs="Times New Roman"/>
          <w:sz w:val="28"/>
          <w:szCs w:val="28"/>
          <w:lang w:eastAsia="ru-RU"/>
        </w:rPr>
        <w:t>ЧОУ «Уральский РЭК»</w:t>
      </w:r>
      <w:r w:rsidRPr="00F110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11097">
        <w:rPr>
          <w:rFonts w:ascii="Times New Roman" w:hAnsi="Times New Roman" w:cs="Times New Roman"/>
          <w:sz w:val="28"/>
          <w:szCs w:val="28"/>
        </w:rPr>
        <w:t xml:space="preserve"> бесплатное пользование библиотечно-информационными ресурсами, учебной, производственной, научной базой </w:t>
      </w:r>
      <w:r w:rsidR="00D057FA">
        <w:rPr>
          <w:rFonts w:ascii="Times New Roman" w:hAnsi="Times New Roman" w:cs="Times New Roman"/>
          <w:sz w:val="28"/>
          <w:szCs w:val="28"/>
        </w:rPr>
        <w:t>ЧОУ «Уральский РЭК»</w:t>
      </w:r>
      <w:r w:rsidRPr="00F11097">
        <w:rPr>
          <w:rFonts w:ascii="Times New Roman" w:hAnsi="Times New Roman" w:cs="Times New Roman"/>
          <w:sz w:val="28"/>
          <w:szCs w:val="28"/>
        </w:rPr>
        <w:t>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 xml:space="preserve">– пользование в порядке, установленном локальными нормативными актами, лечебно-оздоровительной инфраструктурой, объектами культуры и объектами спорта </w:t>
      </w:r>
      <w:r w:rsidR="00ED5424">
        <w:rPr>
          <w:rFonts w:ascii="Times New Roman" w:hAnsi="Times New Roman" w:cs="Times New Roman"/>
          <w:sz w:val="28"/>
          <w:szCs w:val="28"/>
        </w:rPr>
        <w:t>ЧОУ «Уральский РЭК»</w:t>
      </w:r>
      <w:r w:rsidRPr="00F11097">
        <w:rPr>
          <w:rFonts w:ascii="Times New Roman" w:hAnsi="Times New Roman" w:cs="Times New Roman"/>
          <w:sz w:val="28"/>
          <w:szCs w:val="28"/>
        </w:rPr>
        <w:t>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>–</w:t>
      </w:r>
      <w:r w:rsidRPr="00F110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097">
        <w:rPr>
          <w:rFonts w:ascii="Times New Roman" w:hAnsi="Times New Roman" w:cs="Times New Roman"/>
          <w:sz w:val="28"/>
          <w:szCs w:val="28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097">
        <w:rPr>
          <w:rFonts w:ascii="Times New Roman" w:hAnsi="Times New Roman" w:cs="Times New Roman"/>
          <w:sz w:val="28"/>
          <w:szCs w:val="28"/>
        </w:rPr>
        <w:lastRenderedPageBreak/>
        <w:t>–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  <w:proofErr w:type="gramEnd"/>
    </w:p>
    <w:p w:rsidR="00F11097" w:rsidRPr="00DD5484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 xml:space="preserve">– </w:t>
      </w:r>
      <w:r w:rsidRPr="00DD5484">
        <w:rPr>
          <w:rFonts w:ascii="Times New Roman" w:hAnsi="Times New Roman" w:cs="Times New Roman"/>
          <w:sz w:val="28"/>
          <w:szCs w:val="28"/>
        </w:rPr>
        <w:t>создание общественных объединений в порядке, установленном законодательством РФ (за исключением детских общественных объединений, учреждаемых либо создаваемых политическими партиями, детских религиозных организаций).</w:t>
      </w:r>
    </w:p>
    <w:p w:rsidR="00C407DF" w:rsidRDefault="00C407DF" w:rsidP="00B91D0F">
      <w:pPr>
        <w:pStyle w:val="a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7DF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8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="0058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БКШ, осваивающие  ООП,  </w:t>
      </w:r>
      <w:r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</w:t>
      </w:r>
      <w:r w:rsidR="00802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следующее:</w:t>
      </w:r>
    </w:p>
    <w:p w:rsidR="00C407DF" w:rsidRPr="004C0848" w:rsidRDefault="00C407DF" w:rsidP="00B91D0F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4C0848">
        <w:rPr>
          <w:rFonts w:ascii="Times New Roman" w:hAnsi="Times New Roman" w:cs="Times New Roman"/>
          <w:sz w:val="28"/>
          <w:szCs w:val="28"/>
          <w:lang w:eastAsia="ru-RU"/>
        </w:rPr>
        <w:t xml:space="preserve">посещение по своему выбору мероприятий, которые проводятся в </w:t>
      </w:r>
      <w:r w:rsidR="00802C9A" w:rsidRPr="004C0848">
        <w:rPr>
          <w:rFonts w:ascii="Times New Roman" w:hAnsi="Times New Roman" w:cs="Times New Roman"/>
          <w:sz w:val="28"/>
          <w:szCs w:val="28"/>
          <w:lang w:eastAsia="ru-RU"/>
        </w:rPr>
        <w:t>БКШ</w:t>
      </w:r>
      <w:r w:rsidRPr="004C0848">
        <w:rPr>
          <w:rFonts w:ascii="Times New Roman" w:hAnsi="Times New Roman" w:cs="Times New Roman"/>
          <w:sz w:val="28"/>
          <w:szCs w:val="28"/>
          <w:lang w:eastAsia="ru-RU"/>
        </w:rPr>
        <w:t xml:space="preserve"> и не предусмотрены учебным планом, в</w:t>
      </w:r>
      <w:r w:rsidR="004C0848" w:rsidRPr="004C08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0848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порядке, установленном </w:t>
      </w:r>
      <w:r w:rsidR="009145C1">
        <w:rPr>
          <w:rFonts w:ascii="Times New Roman" w:hAnsi="Times New Roman" w:cs="Times New Roman"/>
          <w:sz w:val="28"/>
          <w:szCs w:val="28"/>
          <w:lang w:eastAsia="ru-RU"/>
        </w:rPr>
        <w:t>локальным актом БКШ «</w:t>
      </w:r>
      <w:r w:rsidR="004C0848" w:rsidRPr="004C0848">
        <w:rPr>
          <w:rFonts w:ascii="Times New Roman" w:hAnsi="Times New Roman" w:cs="Times New Roman"/>
          <w:sz w:val="28"/>
          <w:szCs w:val="28"/>
          <w:lang w:eastAsia="ru-RU"/>
        </w:rPr>
        <w:t>Положение о посещении мероприятий, не предусмотренных учебным планом</w:t>
      </w:r>
      <w:r w:rsidR="009145C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C084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407DF" w:rsidRPr="00D52633" w:rsidRDefault="00C407D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5263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5263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52633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</w:t>
      </w:r>
      <w:r w:rsidR="00D52633" w:rsidRPr="00D5263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9145C1">
        <w:rPr>
          <w:rFonts w:ascii="Times New Roman" w:hAnsi="Times New Roman" w:cs="Times New Roman"/>
          <w:sz w:val="28"/>
          <w:szCs w:val="28"/>
        </w:rPr>
        <w:t>локальным актом БКШ «</w:t>
      </w:r>
      <w:r w:rsidR="00D52633" w:rsidRPr="00D52633">
        <w:rPr>
          <w:rFonts w:ascii="Times New Roman" w:hAnsi="Times New Roman" w:cs="Times New Roman"/>
          <w:sz w:val="28"/>
          <w:szCs w:val="28"/>
        </w:rPr>
        <w:t>П</w:t>
      </w:r>
      <w:r w:rsidR="004C0848" w:rsidRPr="00D52633">
        <w:rPr>
          <w:rFonts w:ascii="Times New Roman" w:hAnsi="Times New Roman" w:cs="Times New Roman"/>
          <w:sz w:val="28"/>
          <w:szCs w:val="28"/>
        </w:rPr>
        <w:t>оряд</w:t>
      </w:r>
      <w:r w:rsidR="009145C1">
        <w:rPr>
          <w:rFonts w:ascii="Times New Roman" w:hAnsi="Times New Roman" w:cs="Times New Roman"/>
          <w:sz w:val="28"/>
          <w:szCs w:val="28"/>
        </w:rPr>
        <w:t>о</w:t>
      </w:r>
      <w:r w:rsidR="004C0848" w:rsidRPr="00D52633">
        <w:rPr>
          <w:rFonts w:ascii="Times New Roman" w:hAnsi="Times New Roman" w:cs="Times New Roman"/>
          <w:sz w:val="28"/>
          <w:szCs w:val="28"/>
        </w:rPr>
        <w:t xml:space="preserve">к </w:t>
      </w:r>
      <w:r w:rsidR="00D52633" w:rsidRPr="00D52633">
        <w:rPr>
          <w:rFonts w:ascii="Times New Roman" w:hAnsi="Times New Roman" w:cs="Times New Roman"/>
          <w:sz w:val="28"/>
          <w:szCs w:val="28"/>
        </w:rPr>
        <w:t>обучения по индивидуальному учебному плану в пределах образовательных программ</w:t>
      </w:r>
      <w:r w:rsidR="00DD5484">
        <w:rPr>
          <w:rFonts w:ascii="Times New Roman" w:hAnsi="Times New Roman" w:cs="Times New Roman"/>
          <w:sz w:val="28"/>
          <w:szCs w:val="28"/>
        </w:rPr>
        <w:t>»</w:t>
      </w:r>
      <w:r w:rsidRPr="00D52633">
        <w:rPr>
          <w:rFonts w:ascii="Times New Roman" w:hAnsi="Times New Roman" w:cs="Times New Roman"/>
          <w:sz w:val="28"/>
          <w:szCs w:val="28"/>
        </w:rPr>
        <w:t>;</w:t>
      </w:r>
    </w:p>
    <w:p w:rsidR="00C407DF" w:rsidRPr="00DD5484" w:rsidRDefault="00C407D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 xml:space="preserve">– </w:t>
      </w:r>
      <w:r w:rsidRPr="00DD5484">
        <w:rPr>
          <w:rFonts w:ascii="Times New Roman" w:hAnsi="Times New Roman" w:cs="Times New Roman"/>
          <w:sz w:val="28"/>
          <w:szCs w:val="28"/>
        </w:rPr>
        <w:t xml:space="preserve">выбор факультативных и элективных учебных предметов, курсов, дисциплин (модулей) из перечня, предлагаемого </w:t>
      </w:r>
      <w:r w:rsidR="004B21C4" w:rsidRPr="00DD5484">
        <w:rPr>
          <w:rFonts w:ascii="Times New Roman" w:hAnsi="Times New Roman" w:cs="Times New Roman"/>
          <w:sz w:val="28"/>
          <w:szCs w:val="28"/>
        </w:rPr>
        <w:t>БКШ</w:t>
      </w:r>
      <w:r w:rsidRPr="00DD5484">
        <w:rPr>
          <w:rFonts w:ascii="Times New Roman" w:hAnsi="Times New Roman" w:cs="Times New Roman"/>
          <w:sz w:val="28"/>
          <w:szCs w:val="28"/>
        </w:rPr>
        <w:t>, после получения основного общего образования;</w:t>
      </w:r>
    </w:p>
    <w:p w:rsidR="00C407DF" w:rsidRDefault="00C407D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D5484">
        <w:rPr>
          <w:rFonts w:ascii="Times New Roman" w:hAnsi="Times New Roman" w:cs="Times New Roman"/>
          <w:sz w:val="28"/>
          <w:szCs w:val="28"/>
        </w:rPr>
        <w:t xml:space="preserve">–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</w:t>
      </w:r>
      <w:r w:rsidR="009145C1" w:rsidRPr="00DD5484">
        <w:rPr>
          <w:rFonts w:ascii="Times New Roman" w:hAnsi="Times New Roman" w:cs="Times New Roman"/>
          <w:sz w:val="28"/>
          <w:szCs w:val="28"/>
        </w:rPr>
        <w:t>БКШ</w:t>
      </w:r>
      <w:r w:rsidRPr="00DD5484">
        <w:rPr>
          <w:rFonts w:ascii="Times New Roman" w:hAnsi="Times New Roman" w:cs="Times New Roman"/>
          <w:sz w:val="28"/>
          <w:szCs w:val="28"/>
        </w:rPr>
        <w:t>, в установленном порядке;</w:t>
      </w:r>
    </w:p>
    <w:p w:rsidR="00C407DF" w:rsidRPr="00DD5AFC" w:rsidRDefault="00C407D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 xml:space="preserve">– </w:t>
      </w:r>
      <w:r w:rsidRPr="00DD5AFC">
        <w:rPr>
          <w:rFonts w:ascii="Times New Roman" w:hAnsi="Times New Roman" w:cs="Times New Roman"/>
          <w:sz w:val="28"/>
          <w:szCs w:val="28"/>
        </w:rPr>
        <w:t xml:space="preserve">зачет в порядке, установленном соответствующим локальным актом </w:t>
      </w:r>
      <w:r w:rsidR="00DD5AFC" w:rsidRPr="00DD5AFC">
        <w:rPr>
          <w:rFonts w:ascii="Times New Roman" w:hAnsi="Times New Roman" w:cs="Times New Roman"/>
          <w:sz w:val="28"/>
          <w:szCs w:val="28"/>
        </w:rPr>
        <w:t>«Порядок зачета в БКШ</w:t>
      </w:r>
      <w:r w:rsidRPr="00DD5AFC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DD5AFC" w:rsidRPr="00DD5AFC">
        <w:rPr>
          <w:rFonts w:ascii="Times New Roman" w:hAnsi="Times New Roman" w:cs="Times New Roman"/>
          <w:sz w:val="28"/>
          <w:szCs w:val="28"/>
        </w:rPr>
        <w:t>обу</w:t>
      </w:r>
      <w:r w:rsidRPr="00DD5AFC">
        <w:rPr>
          <w:rFonts w:ascii="Times New Roman" w:hAnsi="Times New Roman" w:cs="Times New Roman"/>
          <w:sz w:val="28"/>
          <w:szCs w:val="28"/>
        </w:rPr>
        <w:t>ча</w:t>
      </w:r>
      <w:r w:rsidR="00DD5AFC" w:rsidRPr="00DD5AFC">
        <w:rPr>
          <w:rFonts w:ascii="Times New Roman" w:hAnsi="Times New Roman" w:cs="Times New Roman"/>
          <w:sz w:val="28"/>
          <w:szCs w:val="28"/>
        </w:rPr>
        <w:t>ю</w:t>
      </w:r>
      <w:r w:rsidRPr="00DD5AFC">
        <w:rPr>
          <w:rFonts w:ascii="Times New Roman" w:hAnsi="Times New Roman" w:cs="Times New Roman"/>
          <w:sz w:val="28"/>
          <w:szCs w:val="28"/>
        </w:rPr>
        <w:t>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</w:t>
      </w:r>
      <w:r w:rsidR="00DD5AFC" w:rsidRPr="00DD5AFC">
        <w:rPr>
          <w:rFonts w:ascii="Times New Roman" w:hAnsi="Times New Roman" w:cs="Times New Roman"/>
          <w:sz w:val="28"/>
          <w:szCs w:val="28"/>
        </w:rPr>
        <w:t>»</w:t>
      </w:r>
      <w:r w:rsidRPr="00DD5AFC">
        <w:rPr>
          <w:rFonts w:ascii="Times New Roman" w:hAnsi="Times New Roman" w:cs="Times New Roman"/>
          <w:sz w:val="28"/>
          <w:szCs w:val="28"/>
        </w:rPr>
        <w:t>;</w:t>
      </w:r>
    </w:p>
    <w:p w:rsidR="00C407DF" w:rsidRPr="00DD5AFC" w:rsidRDefault="00C407D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D5AFC">
        <w:rPr>
          <w:rFonts w:ascii="Times New Roman" w:hAnsi="Times New Roman" w:cs="Times New Roman"/>
          <w:sz w:val="28"/>
          <w:szCs w:val="28"/>
        </w:rPr>
        <w:t>– каникулы в соответствии с законодательством об образовании и календарным учебным графиком;</w:t>
      </w:r>
    </w:p>
    <w:p w:rsidR="00C407DF" w:rsidRPr="00DD5AFC" w:rsidRDefault="00C407D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B054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D5AFC">
        <w:rPr>
          <w:rFonts w:ascii="Times New Roman" w:hAnsi="Times New Roman" w:cs="Times New Roman"/>
          <w:sz w:val="28"/>
          <w:szCs w:val="28"/>
        </w:rPr>
        <w:t xml:space="preserve">перевод в другую </w:t>
      </w:r>
      <w:r w:rsidR="00DD5AFC" w:rsidRPr="00DD5AFC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DD5AFC">
        <w:rPr>
          <w:rFonts w:ascii="Times New Roman" w:hAnsi="Times New Roman" w:cs="Times New Roman"/>
          <w:sz w:val="28"/>
          <w:szCs w:val="28"/>
        </w:rPr>
        <w:t>, реализующую образовательную программу соответствующего уровня;</w:t>
      </w:r>
    </w:p>
    <w:p w:rsidR="00C407DF" w:rsidRPr="00DD5AFC" w:rsidRDefault="00C407D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B054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D5AFC">
        <w:rPr>
          <w:rFonts w:ascii="Times New Roman" w:hAnsi="Times New Roman" w:cs="Times New Roman"/>
          <w:sz w:val="28"/>
          <w:szCs w:val="28"/>
        </w:rPr>
        <w:t xml:space="preserve">участие в управлении </w:t>
      </w:r>
      <w:r w:rsidR="00DD5AFC" w:rsidRPr="00DD5AFC">
        <w:rPr>
          <w:rFonts w:ascii="Times New Roman" w:hAnsi="Times New Roman" w:cs="Times New Roman"/>
          <w:sz w:val="28"/>
          <w:szCs w:val="28"/>
        </w:rPr>
        <w:t>БКШ в порядке, установленном У</w:t>
      </w:r>
      <w:r w:rsidRPr="00DD5AFC">
        <w:rPr>
          <w:rFonts w:ascii="Times New Roman" w:hAnsi="Times New Roman" w:cs="Times New Roman"/>
          <w:sz w:val="28"/>
          <w:szCs w:val="28"/>
        </w:rPr>
        <w:t>ставом</w:t>
      </w:r>
      <w:r w:rsidR="00DD5AFC" w:rsidRPr="00DD5AFC">
        <w:rPr>
          <w:rFonts w:ascii="Times New Roman" w:hAnsi="Times New Roman" w:cs="Times New Roman"/>
          <w:sz w:val="28"/>
          <w:szCs w:val="28"/>
        </w:rPr>
        <w:t>, Положением о БКШ</w:t>
      </w:r>
      <w:r w:rsidR="00A3727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37271">
        <w:rPr>
          <w:rFonts w:ascii="Times New Roman" w:hAnsi="Times New Roman" w:cs="Times New Roman"/>
          <w:sz w:val="28"/>
          <w:szCs w:val="28"/>
        </w:rPr>
        <w:t>Положением</w:t>
      </w:r>
      <w:proofErr w:type="gramEnd"/>
      <w:r w:rsidR="00A37271">
        <w:rPr>
          <w:rFonts w:ascii="Times New Roman" w:hAnsi="Times New Roman" w:cs="Times New Roman"/>
          <w:sz w:val="28"/>
          <w:szCs w:val="28"/>
        </w:rPr>
        <w:t xml:space="preserve"> о Совете </w:t>
      </w:r>
      <w:r w:rsidR="00DD5484">
        <w:rPr>
          <w:rFonts w:ascii="Times New Roman" w:hAnsi="Times New Roman" w:cs="Times New Roman"/>
          <w:sz w:val="28"/>
          <w:szCs w:val="28"/>
        </w:rPr>
        <w:t>обучающихся</w:t>
      </w:r>
      <w:r w:rsidRPr="00DD5AFC">
        <w:rPr>
          <w:rFonts w:ascii="Times New Roman" w:hAnsi="Times New Roman" w:cs="Times New Roman"/>
          <w:sz w:val="28"/>
          <w:szCs w:val="28"/>
        </w:rPr>
        <w:t>;</w:t>
      </w:r>
    </w:p>
    <w:p w:rsidR="00C407DF" w:rsidRPr="00A37271" w:rsidRDefault="00DD5AFC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54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407DF" w:rsidRPr="001C2DEA">
        <w:rPr>
          <w:rFonts w:ascii="Times New Roman" w:hAnsi="Times New Roman" w:cs="Times New Roman"/>
          <w:sz w:val="28"/>
          <w:szCs w:val="28"/>
        </w:rPr>
        <w:t xml:space="preserve">прохождение промежуточной аттестации по соответствующим учебному предмету, курсу, дисциплине (модулю) не более двух раз в сроки, определяемые локальным актом </w:t>
      </w:r>
      <w:r w:rsidR="001C2DEA" w:rsidRPr="001C2DEA">
        <w:rPr>
          <w:rFonts w:ascii="Times New Roman" w:hAnsi="Times New Roman" w:cs="Times New Roman"/>
          <w:sz w:val="28"/>
          <w:szCs w:val="28"/>
        </w:rPr>
        <w:t xml:space="preserve">«Положение о порядке и основаниях перевода, отчисления и восстановления </w:t>
      </w:r>
      <w:r w:rsidR="00DD5484">
        <w:rPr>
          <w:rFonts w:ascii="Times New Roman" w:hAnsi="Times New Roman" w:cs="Times New Roman"/>
          <w:sz w:val="28"/>
          <w:szCs w:val="28"/>
        </w:rPr>
        <w:t>обучающихся</w:t>
      </w:r>
      <w:r w:rsidR="001C2DEA" w:rsidRPr="001C2DEA">
        <w:rPr>
          <w:rFonts w:ascii="Times New Roman" w:hAnsi="Times New Roman" w:cs="Times New Roman"/>
          <w:sz w:val="28"/>
          <w:szCs w:val="28"/>
        </w:rPr>
        <w:t>»</w:t>
      </w:r>
      <w:r w:rsidR="00C407DF" w:rsidRPr="001C2DEA">
        <w:rPr>
          <w:rFonts w:ascii="Times New Roman" w:hAnsi="Times New Roman" w:cs="Times New Roman"/>
          <w:sz w:val="28"/>
          <w:szCs w:val="28"/>
        </w:rPr>
        <w:t xml:space="preserve">, </w:t>
      </w:r>
      <w:r w:rsidR="00C407DF" w:rsidRPr="00A37271">
        <w:rPr>
          <w:rFonts w:ascii="Times New Roman" w:hAnsi="Times New Roman" w:cs="Times New Roman"/>
          <w:sz w:val="28"/>
          <w:szCs w:val="28"/>
        </w:rPr>
        <w:t>в пределах одного года с момента образования академической задолженности;</w:t>
      </w:r>
      <w:proofErr w:type="gramEnd"/>
    </w:p>
    <w:p w:rsidR="00CE1DE5" w:rsidRDefault="00CE1DE5" w:rsidP="00B91D0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097" w:rsidRPr="00F11097" w:rsidRDefault="00F11097" w:rsidP="00B91D0F">
      <w:pPr>
        <w:pStyle w:val="ad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11097">
        <w:rPr>
          <w:rFonts w:ascii="Times New Roman" w:hAnsi="Times New Roman" w:cs="Times New Roman"/>
          <w:b/>
          <w:sz w:val="28"/>
          <w:szCs w:val="28"/>
        </w:rPr>
        <w:t xml:space="preserve">3. Право </w:t>
      </w:r>
      <w:proofErr w:type="gramStart"/>
      <w:r w:rsidR="00DD548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11097">
        <w:rPr>
          <w:rFonts w:ascii="Times New Roman" w:hAnsi="Times New Roman" w:cs="Times New Roman"/>
          <w:b/>
          <w:sz w:val="28"/>
          <w:szCs w:val="28"/>
        </w:rPr>
        <w:t xml:space="preserve"> на меры социальной поддержки</w:t>
      </w:r>
    </w:p>
    <w:p w:rsidR="00F11097" w:rsidRPr="00F11097" w:rsidRDefault="00F11097" w:rsidP="00B91D0F">
      <w:pPr>
        <w:pStyle w:val="ad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11097">
        <w:rPr>
          <w:rFonts w:ascii="Times New Roman" w:hAnsi="Times New Roman" w:cs="Times New Roman"/>
          <w:sz w:val="28"/>
          <w:szCs w:val="28"/>
        </w:rPr>
        <w:t xml:space="preserve"> В </w:t>
      </w:r>
      <w:r w:rsidR="00E6796D">
        <w:rPr>
          <w:rFonts w:ascii="Times New Roman" w:hAnsi="Times New Roman" w:cs="Times New Roman"/>
          <w:sz w:val="28"/>
          <w:szCs w:val="28"/>
        </w:rPr>
        <w:t>ЧОУ «Уральский РЭК»</w:t>
      </w:r>
      <w:r w:rsidRPr="00F11097">
        <w:rPr>
          <w:rFonts w:ascii="Times New Roman" w:hAnsi="Times New Roman" w:cs="Times New Roman"/>
          <w:sz w:val="28"/>
          <w:szCs w:val="28"/>
        </w:rPr>
        <w:t xml:space="preserve"> реализуются меры социальной поддержки, установленные в отношении отдельных категорий </w:t>
      </w:r>
      <w:r w:rsidR="00DD5484">
        <w:rPr>
          <w:rFonts w:ascii="Times New Roman" w:hAnsi="Times New Roman" w:cs="Times New Roman"/>
          <w:sz w:val="28"/>
          <w:szCs w:val="28"/>
        </w:rPr>
        <w:t>обучающихся</w:t>
      </w:r>
      <w:r w:rsidRPr="00F1109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F11097">
        <w:rPr>
          <w:rFonts w:ascii="Times New Roman" w:hAnsi="Times New Roman" w:cs="Times New Roman"/>
          <w:sz w:val="28"/>
          <w:szCs w:val="28"/>
        </w:rPr>
        <w:lastRenderedPageBreak/>
        <w:t>с нормативными правовыми актами РФ</w:t>
      </w:r>
      <w:r w:rsidR="00E6796D">
        <w:rPr>
          <w:rFonts w:ascii="Times New Roman" w:hAnsi="Times New Roman" w:cs="Times New Roman"/>
          <w:sz w:val="28"/>
          <w:szCs w:val="28"/>
        </w:rPr>
        <w:t xml:space="preserve"> и РБ</w:t>
      </w:r>
      <w:r w:rsidRPr="00F11097">
        <w:rPr>
          <w:rFonts w:ascii="Times New Roman" w:hAnsi="Times New Roman" w:cs="Times New Roman"/>
          <w:sz w:val="28"/>
          <w:szCs w:val="28"/>
        </w:rPr>
        <w:t>, правовыми актами органов местного самоуправления.</w:t>
      </w:r>
    </w:p>
    <w:p w:rsidR="001C2DEA" w:rsidRPr="00DD5484" w:rsidRDefault="00F11097" w:rsidP="00B91D0F">
      <w:pPr>
        <w:pStyle w:val="ad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D5484">
        <w:rPr>
          <w:rFonts w:ascii="Times New Roman" w:hAnsi="Times New Roman" w:cs="Times New Roman"/>
          <w:sz w:val="28"/>
          <w:szCs w:val="28"/>
        </w:rPr>
        <w:t xml:space="preserve"> Помимо вышеуказанных мер, в </w:t>
      </w:r>
      <w:r w:rsidR="00E6796D" w:rsidRPr="00DD5484">
        <w:rPr>
          <w:rFonts w:ascii="Times New Roman" w:hAnsi="Times New Roman" w:cs="Times New Roman"/>
          <w:sz w:val="28"/>
          <w:szCs w:val="28"/>
        </w:rPr>
        <w:t>ЧОУ «Уральский РЭК»</w:t>
      </w:r>
      <w:r w:rsidRPr="00DD5484">
        <w:rPr>
          <w:rFonts w:ascii="Times New Roman" w:hAnsi="Times New Roman" w:cs="Times New Roman"/>
          <w:sz w:val="28"/>
          <w:szCs w:val="28"/>
        </w:rPr>
        <w:t xml:space="preserve"> могут устанавливаться меры социальной поддержки, закрепленные локальным актом</w:t>
      </w:r>
      <w:r w:rsidR="001C2DEA" w:rsidRPr="00DD5484">
        <w:rPr>
          <w:rFonts w:ascii="Times New Roman" w:hAnsi="Times New Roman" w:cs="Times New Roman"/>
          <w:sz w:val="28"/>
          <w:szCs w:val="28"/>
        </w:rPr>
        <w:t xml:space="preserve"> «Положение о дополнительных академических правах и мерах социальной поддержки, предоставляемых обучающимся»</w:t>
      </w:r>
      <w:r w:rsidR="00DD5484" w:rsidRPr="00DD54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484" w:rsidRPr="00DD5484" w:rsidRDefault="00DD5484" w:rsidP="00586282">
      <w:pPr>
        <w:pStyle w:val="ad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11097" w:rsidRPr="00F11097" w:rsidRDefault="00F11097" w:rsidP="00B91D0F">
      <w:pPr>
        <w:pStyle w:val="ad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10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Обязанности </w:t>
      </w:r>
      <w:proofErr w:type="gramStart"/>
      <w:r w:rsidR="00DD5484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F11097" w:rsidRPr="00F11097" w:rsidRDefault="00D20807" w:rsidP="00B91D0F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Обучающиеся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обязаны:</w:t>
      </w:r>
    </w:p>
    <w:p w:rsidR="00F11097" w:rsidRPr="00F11097" w:rsidRDefault="00F11097" w:rsidP="00B91D0F">
      <w:pPr>
        <w:pStyle w:val="ad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  <w:lang w:eastAsia="ru-RU"/>
        </w:rPr>
        <w:t>– соблюдать нормативные правовые акты РФ</w:t>
      </w:r>
      <w:r w:rsidR="00E6796D">
        <w:rPr>
          <w:rFonts w:ascii="Times New Roman" w:hAnsi="Times New Roman" w:cs="Times New Roman"/>
          <w:sz w:val="28"/>
          <w:szCs w:val="28"/>
          <w:lang w:eastAsia="ru-RU"/>
        </w:rPr>
        <w:t xml:space="preserve"> и РБ</w:t>
      </w:r>
      <w:r w:rsidRPr="00F1109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11097">
        <w:rPr>
          <w:rFonts w:ascii="Times New Roman" w:hAnsi="Times New Roman" w:cs="Times New Roman"/>
          <w:sz w:val="28"/>
          <w:szCs w:val="28"/>
        </w:rPr>
        <w:t xml:space="preserve"> правовые акты органов местного самоуправления;</w:t>
      </w:r>
    </w:p>
    <w:p w:rsidR="00F11097" w:rsidRPr="00F11097" w:rsidRDefault="00F11097" w:rsidP="00B91D0F">
      <w:pPr>
        <w:pStyle w:val="ad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 xml:space="preserve">– соблюдать </w:t>
      </w:r>
      <w:r w:rsidR="00E6796D">
        <w:rPr>
          <w:rFonts w:ascii="Times New Roman" w:hAnsi="Times New Roman" w:cs="Times New Roman"/>
          <w:sz w:val="28"/>
          <w:szCs w:val="28"/>
        </w:rPr>
        <w:t>Устав ЧОУ «Уральский РЭК» и положения о его филиалах</w:t>
      </w:r>
      <w:r w:rsidRPr="00F11097">
        <w:rPr>
          <w:rFonts w:ascii="Times New Roman" w:hAnsi="Times New Roman" w:cs="Times New Roman"/>
          <w:sz w:val="28"/>
          <w:szCs w:val="28"/>
        </w:rPr>
        <w:t xml:space="preserve">,  </w:t>
      </w:r>
      <w:r w:rsidR="00E6796D">
        <w:rPr>
          <w:rFonts w:ascii="Times New Roman" w:hAnsi="Times New Roman" w:cs="Times New Roman"/>
          <w:sz w:val="28"/>
          <w:szCs w:val="28"/>
        </w:rPr>
        <w:t>настоящие П</w:t>
      </w:r>
      <w:r w:rsidRPr="00F11097">
        <w:rPr>
          <w:rFonts w:ascii="Times New Roman" w:hAnsi="Times New Roman" w:cs="Times New Roman"/>
          <w:sz w:val="28"/>
          <w:szCs w:val="28"/>
        </w:rPr>
        <w:t>равила</w:t>
      </w:r>
      <w:r w:rsidR="00E6796D">
        <w:rPr>
          <w:rFonts w:ascii="Times New Roman" w:hAnsi="Times New Roman" w:cs="Times New Roman"/>
          <w:sz w:val="28"/>
          <w:szCs w:val="28"/>
        </w:rPr>
        <w:t xml:space="preserve">, </w:t>
      </w:r>
      <w:r w:rsidRPr="00F11097">
        <w:rPr>
          <w:rFonts w:ascii="Times New Roman" w:hAnsi="Times New Roman" w:cs="Times New Roman"/>
          <w:sz w:val="28"/>
          <w:szCs w:val="28"/>
        </w:rPr>
        <w:t xml:space="preserve">иные локальные акты </w:t>
      </w:r>
      <w:r w:rsidR="00E6796D">
        <w:rPr>
          <w:rFonts w:ascii="Times New Roman" w:hAnsi="Times New Roman" w:cs="Times New Roman"/>
          <w:sz w:val="28"/>
          <w:szCs w:val="28"/>
        </w:rPr>
        <w:t>ЧОУ «Уральский РЭК»</w:t>
      </w:r>
      <w:r w:rsidRPr="00F11097">
        <w:rPr>
          <w:rFonts w:ascii="Times New Roman" w:hAnsi="Times New Roman" w:cs="Times New Roman"/>
          <w:sz w:val="28"/>
          <w:szCs w:val="28"/>
        </w:rPr>
        <w:t>;</w:t>
      </w:r>
    </w:p>
    <w:p w:rsidR="00091660" w:rsidRDefault="00F11097" w:rsidP="00B91D0F">
      <w:pPr>
        <w:pStyle w:val="ad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>–</w:t>
      </w:r>
      <w:r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соблюдать инструкции по охране труда, правила пожарной безопасности, правила безопасности на отдельных уроках, иные нормы, обеспечивающие безопасность образовательного процесса в</w:t>
      </w:r>
      <w:r w:rsidR="00E679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796D">
        <w:rPr>
          <w:rFonts w:ascii="Times New Roman" w:hAnsi="Times New Roman" w:cs="Times New Roman"/>
          <w:sz w:val="28"/>
          <w:szCs w:val="28"/>
        </w:rPr>
        <w:t>ЧОУ «Уральский РЭК»</w:t>
      </w:r>
      <w:r w:rsidR="0009166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1097" w:rsidRPr="00F11097" w:rsidRDefault="00091660" w:rsidP="00B91D0F">
      <w:pPr>
        <w:pStyle w:val="ad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097">
        <w:rPr>
          <w:rFonts w:ascii="Times New Roman" w:hAnsi="Times New Roman" w:cs="Times New Roman"/>
          <w:sz w:val="28"/>
          <w:szCs w:val="28"/>
        </w:rPr>
        <w:t>–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выполнять законные требования и распоряжения администрации и педагогов, </w:t>
      </w:r>
      <w:r w:rsidR="00E6796D">
        <w:rPr>
          <w:rFonts w:ascii="Times New Roman" w:hAnsi="Times New Roman" w:cs="Times New Roman"/>
          <w:sz w:val="28"/>
          <w:szCs w:val="28"/>
          <w:lang w:eastAsia="ru-RU"/>
        </w:rPr>
        <w:t xml:space="preserve">других 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>сотрудников</w:t>
      </w:r>
      <w:r w:rsidR="00E679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796D">
        <w:rPr>
          <w:rFonts w:ascii="Times New Roman" w:hAnsi="Times New Roman" w:cs="Times New Roman"/>
          <w:sz w:val="28"/>
          <w:szCs w:val="28"/>
        </w:rPr>
        <w:t>ЧОУ «Уральский РЭК»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1097" w:rsidRPr="00F11097" w:rsidRDefault="00F11097" w:rsidP="00B91D0F">
      <w:pPr>
        <w:pStyle w:val="ad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F11097">
        <w:rPr>
          <w:rFonts w:ascii="Times New Roman" w:hAnsi="Times New Roman" w:cs="Times New Roman"/>
          <w:sz w:val="28"/>
          <w:szCs w:val="28"/>
        </w:rPr>
        <w:t>добросовестно осваивать образовательную программу, выполнять индивидуальный учебный план</w:t>
      </w:r>
      <w:r w:rsidR="00E6796D">
        <w:rPr>
          <w:rFonts w:ascii="Times New Roman" w:hAnsi="Times New Roman" w:cs="Times New Roman"/>
          <w:sz w:val="28"/>
          <w:szCs w:val="28"/>
        </w:rPr>
        <w:t xml:space="preserve"> (при его наличии)</w:t>
      </w:r>
      <w:r w:rsidRPr="00F11097">
        <w:rPr>
          <w:rFonts w:ascii="Times New Roman" w:hAnsi="Times New Roman" w:cs="Times New Roman"/>
          <w:sz w:val="28"/>
          <w:szCs w:val="28"/>
        </w:rPr>
        <w:t>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11097" w:rsidRPr="00F11097" w:rsidRDefault="00F11097" w:rsidP="00B91D0F">
      <w:pPr>
        <w:pStyle w:val="ad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>–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11097" w:rsidRPr="00F11097" w:rsidRDefault="00F11097" w:rsidP="00B91D0F">
      <w:pPr>
        <w:pStyle w:val="ad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 xml:space="preserve">– уважать честь и достоинство других </w:t>
      </w:r>
      <w:r w:rsidR="00DD5484">
        <w:rPr>
          <w:rFonts w:ascii="Times New Roman" w:hAnsi="Times New Roman" w:cs="Times New Roman"/>
          <w:sz w:val="28"/>
          <w:szCs w:val="28"/>
        </w:rPr>
        <w:t>обучающихся</w:t>
      </w:r>
      <w:r w:rsidRPr="00F11097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="00054C0A">
        <w:rPr>
          <w:rFonts w:ascii="Times New Roman" w:hAnsi="Times New Roman" w:cs="Times New Roman"/>
          <w:sz w:val="28"/>
          <w:szCs w:val="28"/>
        </w:rPr>
        <w:t>ЧОУ «Уральский РЭК»</w:t>
      </w:r>
      <w:r w:rsidRPr="00F11097">
        <w:rPr>
          <w:rFonts w:ascii="Times New Roman" w:hAnsi="Times New Roman" w:cs="Times New Roman"/>
          <w:sz w:val="28"/>
          <w:szCs w:val="28"/>
        </w:rPr>
        <w:t>, не создавать препятствий для получения образования другими учащимися;</w:t>
      </w:r>
    </w:p>
    <w:p w:rsidR="00F11097" w:rsidRPr="00F11097" w:rsidRDefault="00F11097" w:rsidP="00B91D0F">
      <w:pPr>
        <w:pStyle w:val="ad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 xml:space="preserve">– бережно относиться к имуществу </w:t>
      </w:r>
      <w:r w:rsidR="00054C0A">
        <w:rPr>
          <w:rFonts w:ascii="Times New Roman" w:hAnsi="Times New Roman" w:cs="Times New Roman"/>
          <w:sz w:val="28"/>
          <w:szCs w:val="28"/>
        </w:rPr>
        <w:t>ЧОУ «Уральский РЭК»</w:t>
      </w:r>
      <w:r w:rsidRPr="00F11097">
        <w:rPr>
          <w:rFonts w:ascii="Times New Roman" w:hAnsi="Times New Roman" w:cs="Times New Roman"/>
          <w:sz w:val="28"/>
          <w:szCs w:val="28"/>
        </w:rPr>
        <w:t>;</w:t>
      </w:r>
    </w:p>
    <w:p w:rsidR="00F11097" w:rsidRPr="00F11097" w:rsidRDefault="00F11097" w:rsidP="00B91D0F">
      <w:pPr>
        <w:pStyle w:val="ad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097">
        <w:rPr>
          <w:rFonts w:ascii="Times New Roman" w:hAnsi="Times New Roman" w:cs="Times New Roman"/>
          <w:sz w:val="28"/>
          <w:szCs w:val="28"/>
        </w:rPr>
        <w:t xml:space="preserve">– </w:t>
      </w:r>
      <w:r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соблюдать требования делового этикета, принятого в </w:t>
      </w:r>
      <w:r w:rsidR="00054C0A">
        <w:rPr>
          <w:rFonts w:ascii="Times New Roman" w:hAnsi="Times New Roman" w:cs="Times New Roman"/>
          <w:sz w:val="28"/>
          <w:szCs w:val="28"/>
        </w:rPr>
        <w:t>ЧОУ «Уральский РЭК»</w:t>
      </w:r>
      <w:r w:rsidRPr="00F110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1097" w:rsidRPr="00F11097" w:rsidRDefault="00F11097" w:rsidP="00B91D0F">
      <w:pPr>
        <w:pStyle w:val="ad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09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054C0A">
        <w:rPr>
          <w:rFonts w:ascii="Times New Roman" w:hAnsi="Times New Roman" w:cs="Times New Roman"/>
          <w:sz w:val="28"/>
          <w:szCs w:val="28"/>
          <w:lang w:eastAsia="ru-RU"/>
        </w:rPr>
        <w:t xml:space="preserve"> следить за своим внешним видом;</w:t>
      </w:r>
      <w:r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4C0A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обучающимся по ООП </w:t>
      </w:r>
      <w:r w:rsidRPr="00F11097">
        <w:rPr>
          <w:rFonts w:ascii="Times New Roman" w:hAnsi="Times New Roman" w:cs="Times New Roman"/>
          <w:sz w:val="28"/>
          <w:szCs w:val="28"/>
          <w:lang w:eastAsia="ru-RU"/>
        </w:rPr>
        <w:t>выполнять требования</w:t>
      </w:r>
      <w:r w:rsidR="00054C0A">
        <w:rPr>
          <w:rFonts w:ascii="Times New Roman" w:hAnsi="Times New Roman" w:cs="Times New Roman"/>
          <w:sz w:val="28"/>
          <w:szCs w:val="28"/>
          <w:lang w:eastAsia="ru-RU"/>
        </w:rPr>
        <w:t xml:space="preserve">, установленные Положением об основных требованиях </w:t>
      </w:r>
      <w:r w:rsidR="00DD5484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054C0A">
        <w:rPr>
          <w:rFonts w:ascii="Times New Roman" w:hAnsi="Times New Roman" w:cs="Times New Roman"/>
          <w:sz w:val="28"/>
          <w:szCs w:val="28"/>
          <w:lang w:eastAsia="ru-RU"/>
        </w:rPr>
        <w:t xml:space="preserve">школьной одежде </w:t>
      </w:r>
      <w:r w:rsidR="0091566A">
        <w:rPr>
          <w:rFonts w:ascii="Times New Roman" w:hAnsi="Times New Roman" w:cs="Times New Roman"/>
          <w:sz w:val="28"/>
          <w:szCs w:val="28"/>
          <w:lang w:eastAsia="ru-RU"/>
        </w:rPr>
        <w:t>и внешнему виду обучающихся БКШ</w:t>
      </w:r>
      <w:r w:rsidRPr="00F110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1097" w:rsidRDefault="0091566A" w:rsidP="00B91D0F">
      <w:pPr>
        <w:pStyle w:val="ad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соблюдать правила посещения 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>учащимися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112B">
        <w:rPr>
          <w:rFonts w:ascii="Times New Roman" w:hAnsi="Times New Roman" w:cs="Times New Roman"/>
          <w:sz w:val="28"/>
          <w:szCs w:val="28"/>
          <w:lang w:eastAsia="ru-RU"/>
        </w:rPr>
        <w:t>занятий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, правила поведения во время урока, правила поведения во время перерывов между занятиями, правила поведения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ЧОУ «Уральский РЭК»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правила пользования библиотекой, объектами инфраструктуры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112B" w:rsidRDefault="0022112B" w:rsidP="0022112B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1DE5" w:rsidRDefault="00CE1DE5" w:rsidP="00B91D0F">
      <w:pPr>
        <w:pStyle w:val="ad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Режим образовательного процесса</w:t>
      </w:r>
    </w:p>
    <w:p w:rsidR="00AA5F9F" w:rsidRPr="004B1AB7" w:rsidRDefault="00AA5F9F" w:rsidP="00B91D0F">
      <w:pPr>
        <w:pStyle w:val="af1"/>
        <w:numPr>
          <w:ilvl w:val="1"/>
          <w:numId w:val="12"/>
        </w:numPr>
        <w:adjustRightInd w:val="0"/>
        <w:rPr>
          <w:rFonts w:eastAsia="Calibri"/>
          <w:bCs/>
          <w:sz w:val="28"/>
          <w:szCs w:val="28"/>
          <w:u w:val="single"/>
        </w:rPr>
      </w:pPr>
      <w:r w:rsidRPr="004B1AB7">
        <w:rPr>
          <w:rFonts w:eastAsia="Calibri"/>
          <w:bCs/>
          <w:sz w:val="28"/>
          <w:szCs w:val="28"/>
          <w:u w:val="single"/>
        </w:rPr>
        <w:t>Режим образовательного процесса в БКШ</w:t>
      </w:r>
      <w:r w:rsidR="004B21C4">
        <w:rPr>
          <w:rFonts w:eastAsia="Calibri"/>
          <w:bCs/>
          <w:sz w:val="28"/>
          <w:szCs w:val="28"/>
          <w:u w:val="single"/>
        </w:rPr>
        <w:t xml:space="preserve"> для </w:t>
      </w:r>
      <w:proofErr w:type="gramStart"/>
      <w:r w:rsidR="004B21C4">
        <w:rPr>
          <w:rFonts w:eastAsia="Calibri"/>
          <w:bCs/>
          <w:sz w:val="28"/>
          <w:szCs w:val="28"/>
          <w:u w:val="single"/>
        </w:rPr>
        <w:t>обучающихся</w:t>
      </w:r>
      <w:proofErr w:type="gramEnd"/>
      <w:r w:rsidR="004B21C4">
        <w:rPr>
          <w:rFonts w:eastAsia="Calibri"/>
          <w:bCs/>
          <w:sz w:val="28"/>
          <w:szCs w:val="28"/>
          <w:u w:val="single"/>
        </w:rPr>
        <w:t xml:space="preserve"> по ООП</w:t>
      </w:r>
    </w:p>
    <w:p w:rsidR="00AA5F9F" w:rsidRPr="00241716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241716">
        <w:rPr>
          <w:rFonts w:ascii="Times New Roman" w:hAnsi="Times New Roman" w:cs="Times New Roman"/>
          <w:sz w:val="28"/>
          <w:szCs w:val="28"/>
        </w:rPr>
        <w:t>1.</w:t>
      </w:r>
      <w:r w:rsidR="00EA6876">
        <w:rPr>
          <w:rFonts w:ascii="Times New Roman" w:hAnsi="Times New Roman" w:cs="Times New Roman"/>
          <w:sz w:val="28"/>
          <w:szCs w:val="28"/>
        </w:rPr>
        <w:t xml:space="preserve">1. </w:t>
      </w:r>
      <w:r w:rsidRPr="00241716">
        <w:rPr>
          <w:rFonts w:ascii="Times New Roman" w:hAnsi="Times New Roman" w:cs="Times New Roman"/>
          <w:sz w:val="28"/>
          <w:szCs w:val="28"/>
        </w:rPr>
        <w:t xml:space="preserve"> Учебный год в </w:t>
      </w:r>
      <w:r>
        <w:rPr>
          <w:rFonts w:ascii="Times New Roman" w:hAnsi="Times New Roman" w:cs="Times New Roman"/>
          <w:sz w:val="28"/>
          <w:szCs w:val="28"/>
        </w:rPr>
        <w:t>БКШ</w:t>
      </w:r>
      <w:r w:rsidRPr="00241716">
        <w:rPr>
          <w:rFonts w:ascii="Times New Roman" w:hAnsi="Times New Roman" w:cs="Times New Roman"/>
          <w:sz w:val="28"/>
          <w:szCs w:val="28"/>
        </w:rPr>
        <w:t xml:space="preserve">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AA5F9F" w:rsidRPr="00241716" w:rsidRDefault="00EA6876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A5F9F">
        <w:rPr>
          <w:rFonts w:ascii="Times New Roman" w:hAnsi="Times New Roman" w:cs="Times New Roman"/>
          <w:sz w:val="28"/>
          <w:szCs w:val="28"/>
        </w:rPr>
        <w:t>2.</w:t>
      </w:r>
      <w:r w:rsidR="00AA5F9F" w:rsidRPr="00241716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 на </w:t>
      </w:r>
      <w:r w:rsidR="0063540A">
        <w:rPr>
          <w:rFonts w:ascii="Times New Roman" w:hAnsi="Times New Roman" w:cs="Times New Roman"/>
          <w:sz w:val="28"/>
          <w:szCs w:val="28"/>
        </w:rPr>
        <w:t>всех уровнях</w:t>
      </w:r>
      <w:r w:rsidR="00AA5F9F" w:rsidRPr="00241716">
        <w:rPr>
          <w:rFonts w:ascii="Times New Roman" w:hAnsi="Times New Roman" w:cs="Times New Roman"/>
          <w:sz w:val="28"/>
          <w:szCs w:val="28"/>
        </w:rPr>
        <w:t xml:space="preserve"> общего образования составляет не менее 34 недель без учета государственной (итоговой) аттестации, в первом классе – не менее 30 недель.</w:t>
      </w:r>
    </w:p>
    <w:p w:rsidR="00AA5F9F" w:rsidRPr="00241716" w:rsidRDefault="00EA6876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A5F9F" w:rsidRPr="00241716">
        <w:rPr>
          <w:rFonts w:ascii="Times New Roman" w:hAnsi="Times New Roman" w:cs="Times New Roman"/>
          <w:sz w:val="28"/>
          <w:szCs w:val="28"/>
        </w:rPr>
        <w:t>3. Учебный год составляют учебные периоды - четверти.</w:t>
      </w:r>
    </w:p>
    <w:p w:rsidR="00AA5F9F" w:rsidRPr="00241716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>Количество четвертей -</w:t>
      </w:r>
      <w:r w:rsidR="0063540A">
        <w:rPr>
          <w:rFonts w:ascii="Times New Roman" w:hAnsi="Times New Roman" w:cs="Times New Roman"/>
          <w:sz w:val="28"/>
          <w:szCs w:val="28"/>
        </w:rPr>
        <w:t xml:space="preserve"> </w:t>
      </w:r>
      <w:r w:rsidRPr="00241716">
        <w:rPr>
          <w:rFonts w:ascii="Times New Roman" w:hAnsi="Times New Roman" w:cs="Times New Roman"/>
          <w:sz w:val="28"/>
          <w:szCs w:val="28"/>
        </w:rPr>
        <w:t>4.</w:t>
      </w:r>
    </w:p>
    <w:p w:rsidR="00AA5F9F" w:rsidRPr="00241716" w:rsidRDefault="00EA6876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A5F9F" w:rsidRPr="00241716">
        <w:rPr>
          <w:rFonts w:ascii="Times New Roman" w:hAnsi="Times New Roman" w:cs="Times New Roman"/>
          <w:sz w:val="28"/>
          <w:szCs w:val="28"/>
        </w:rPr>
        <w:t>4. После каждого учебного периода следуют каникулы (четверти чередуются с каникулами).</w:t>
      </w:r>
    </w:p>
    <w:p w:rsidR="00AA5F9F" w:rsidRPr="00241716" w:rsidRDefault="00EA6876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</w:t>
      </w:r>
      <w:r w:rsidR="00AA5F9F" w:rsidRPr="00241716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года, каникул устанавливается годовым календарным учебным графиком. Календарный график на каждый учебный год согласовывается с ректором ЧОУ «Уральский РЭК» и утверждается приказом директора Школы.</w:t>
      </w:r>
    </w:p>
    <w:p w:rsidR="00AA5F9F" w:rsidRPr="00241716" w:rsidRDefault="00EA6876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A5F9F" w:rsidRPr="00241716">
        <w:rPr>
          <w:rFonts w:ascii="Times New Roman" w:hAnsi="Times New Roman" w:cs="Times New Roman"/>
          <w:sz w:val="28"/>
          <w:szCs w:val="28"/>
        </w:rPr>
        <w:t xml:space="preserve">6. Обучение в </w:t>
      </w:r>
      <w:r w:rsidR="00AA5F9F">
        <w:rPr>
          <w:rFonts w:ascii="Times New Roman" w:hAnsi="Times New Roman" w:cs="Times New Roman"/>
          <w:sz w:val="28"/>
          <w:szCs w:val="28"/>
        </w:rPr>
        <w:t>БКШ</w:t>
      </w:r>
      <w:r w:rsidR="00AA5F9F" w:rsidRPr="00241716">
        <w:rPr>
          <w:rFonts w:ascii="Times New Roman" w:hAnsi="Times New Roman" w:cs="Times New Roman"/>
          <w:sz w:val="28"/>
          <w:szCs w:val="28"/>
        </w:rPr>
        <w:t xml:space="preserve"> ведется в одну смену:</w:t>
      </w:r>
    </w:p>
    <w:p w:rsidR="00AA5F9F" w:rsidRPr="00241716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>- в 1- 4 классах -  по 5-дневной учебной неделе;</w:t>
      </w:r>
    </w:p>
    <w:p w:rsidR="00AA5F9F" w:rsidRPr="00241716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>- в 5-11 классах - по 6-дневной учебной неделе.</w:t>
      </w:r>
    </w:p>
    <w:p w:rsidR="00AA5F9F" w:rsidRPr="00241716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ab/>
        <w:t xml:space="preserve">В случае необходимости </w:t>
      </w:r>
      <w:r>
        <w:rPr>
          <w:rFonts w:ascii="Times New Roman" w:hAnsi="Times New Roman" w:cs="Times New Roman"/>
          <w:sz w:val="28"/>
          <w:szCs w:val="28"/>
        </w:rPr>
        <w:t>БКШ</w:t>
      </w:r>
      <w:r w:rsidRPr="00241716">
        <w:rPr>
          <w:rFonts w:ascii="Times New Roman" w:hAnsi="Times New Roman" w:cs="Times New Roman"/>
          <w:sz w:val="28"/>
          <w:szCs w:val="28"/>
        </w:rPr>
        <w:t xml:space="preserve"> может ввести в действие режим занятий в две смены.</w:t>
      </w:r>
    </w:p>
    <w:p w:rsidR="00AA5F9F" w:rsidRPr="00241716" w:rsidRDefault="00EA6876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E07DF0">
        <w:rPr>
          <w:rFonts w:ascii="Times New Roman" w:hAnsi="Times New Roman" w:cs="Times New Roman"/>
          <w:sz w:val="28"/>
          <w:szCs w:val="28"/>
        </w:rPr>
        <w:t>7</w:t>
      </w:r>
      <w:r w:rsidR="00EA3AEC">
        <w:rPr>
          <w:rFonts w:ascii="Times New Roman" w:hAnsi="Times New Roman" w:cs="Times New Roman"/>
          <w:sz w:val="28"/>
          <w:szCs w:val="28"/>
        </w:rPr>
        <w:t>.</w:t>
      </w:r>
      <w:r w:rsidR="00AA5F9F" w:rsidRPr="00241716">
        <w:rPr>
          <w:rFonts w:ascii="Times New Roman" w:hAnsi="Times New Roman" w:cs="Times New Roman"/>
          <w:sz w:val="28"/>
          <w:szCs w:val="28"/>
        </w:rPr>
        <w:t xml:space="preserve"> Продолжительность урока во всех классах составляет 40 минут.</w:t>
      </w:r>
    </w:p>
    <w:p w:rsidR="00AA5F9F" w:rsidRPr="00241716" w:rsidRDefault="00EA6876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A5F9F" w:rsidRPr="00241716">
        <w:rPr>
          <w:rFonts w:ascii="Times New Roman" w:hAnsi="Times New Roman" w:cs="Times New Roman"/>
          <w:sz w:val="28"/>
          <w:szCs w:val="28"/>
        </w:rPr>
        <w:t xml:space="preserve">8.Учебные занятия в </w:t>
      </w:r>
      <w:r w:rsidR="00AA5F9F">
        <w:rPr>
          <w:rFonts w:ascii="Times New Roman" w:hAnsi="Times New Roman" w:cs="Times New Roman"/>
          <w:sz w:val="28"/>
          <w:szCs w:val="28"/>
        </w:rPr>
        <w:t>БКШ</w:t>
      </w:r>
      <w:r w:rsidR="00AA5F9F" w:rsidRPr="00241716">
        <w:rPr>
          <w:rFonts w:ascii="Times New Roman" w:hAnsi="Times New Roman" w:cs="Times New Roman"/>
          <w:sz w:val="28"/>
          <w:szCs w:val="28"/>
        </w:rPr>
        <w:t xml:space="preserve"> начинаются в 8 часов 00 минут для 5-11 классов и в 8 часов 50 минут – для 1-4 классов. Проведение "нулевых" уроков в БКШ не допускается.</w:t>
      </w:r>
    </w:p>
    <w:p w:rsidR="00AA5F9F" w:rsidRPr="00241716" w:rsidRDefault="00EA6876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A5F9F" w:rsidRPr="00241716">
        <w:rPr>
          <w:rFonts w:ascii="Times New Roman" w:hAnsi="Times New Roman" w:cs="Times New Roman"/>
          <w:sz w:val="28"/>
          <w:szCs w:val="28"/>
        </w:rPr>
        <w:t xml:space="preserve">9. После каждого урока </w:t>
      </w:r>
      <w:proofErr w:type="gramStart"/>
      <w:r w:rsidR="006F12F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A5F9F" w:rsidRPr="00241716">
        <w:rPr>
          <w:rFonts w:ascii="Times New Roman" w:hAnsi="Times New Roman" w:cs="Times New Roman"/>
          <w:sz w:val="28"/>
          <w:szCs w:val="28"/>
        </w:rPr>
        <w:t xml:space="preserve"> предоставляется перерыв</w:t>
      </w:r>
      <w:r w:rsidR="00AA5F9F">
        <w:rPr>
          <w:rFonts w:ascii="Times New Roman" w:hAnsi="Times New Roman" w:cs="Times New Roman"/>
          <w:sz w:val="28"/>
          <w:szCs w:val="28"/>
        </w:rPr>
        <w:t>. Д</w:t>
      </w:r>
      <w:r w:rsidR="00AA5F9F" w:rsidRPr="00241716">
        <w:rPr>
          <w:rFonts w:ascii="Times New Roman" w:hAnsi="Times New Roman" w:cs="Times New Roman"/>
          <w:sz w:val="28"/>
          <w:szCs w:val="28"/>
        </w:rPr>
        <w:t>ля организации питания обучающихся в режим учебных занятий</w:t>
      </w:r>
      <w:r w:rsidR="00AA5F9F">
        <w:rPr>
          <w:rFonts w:ascii="Times New Roman" w:hAnsi="Times New Roman" w:cs="Times New Roman"/>
          <w:sz w:val="28"/>
          <w:szCs w:val="28"/>
        </w:rPr>
        <w:t xml:space="preserve"> </w:t>
      </w:r>
      <w:r w:rsidR="00AA5F9F" w:rsidRPr="00241716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AA5F9F">
        <w:rPr>
          <w:rFonts w:ascii="Times New Roman" w:hAnsi="Times New Roman" w:cs="Times New Roman"/>
          <w:sz w:val="28"/>
          <w:szCs w:val="28"/>
        </w:rPr>
        <w:t>три</w:t>
      </w:r>
      <w:r w:rsidR="00AA5F9F" w:rsidRPr="00241716">
        <w:rPr>
          <w:rFonts w:ascii="Times New Roman" w:hAnsi="Times New Roman" w:cs="Times New Roman"/>
          <w:sz w:val="28"/>
          <w:szCs w:val="28"/>
        </w:rPr>
        <w:t xml:space="preserve"> перемены продолжительностью 20 минут.</w:t>
      </w:r>
    </w:p>
    <w:p w:rsidR="00AA5F9F" w:rsidRPr="00241716" w:rsidRDefault="00EA6876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A5F9F" w:rsidRPr="00241716">
        <w:rPr>
          <w:rFonts w:ascii="Times New Roman" w:hAnsi="Times New Roman" w:cs="Times New Roman"/>
          <w:sz w:val="28"/>
          <w:szCs w:val="28"/>
        </w:rPr>
        <w:t>10. Расписание звонков:</w:t>
      </w:r>
    </w:p>
    <w:p w:rsidR="00AA5F9F" w:rsidRPr="00241716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>1 урок: 08.00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  <w:r w:rsidRPr="00241716">
        <w:rPr>
          <w:rFonts w:ascii="Times New Roman" w:hAnsi="Times New Roman" w:cs="Times New Roman"/>
          <w:sz w:val="28"/>
          <w:szCs w:val="28"/>
        </w:rPr>
        <w:t>8.40;</w:t>
      </w:r>
    </w:p>
    <w:p w:rsidR="00AA5F9F" w:rsidRPr="00241716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>2 урок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41716">
        <w:rPr>
          <w:rFonts w:ascii="Times New Roman" w:hAnsi="Times New Roman" w:cs="Times New Roman"/>
          <w:sz w:val="28"/>
          <w:szCs w:val="28"/>
        </w:rPr>
        <w:t xml:space="preserve"> 08.50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41716">
        <w:rPr>
          <w:rFonts w:ascii="Times New Roman" w:hAnsi="Times New Roman" w:cs="Times New Roman"/>
          <w:sz w:val="28"/>
          <w:szCs w:val="28"/>
        </w:rPr>
        <w:t>09.30;</w:t>
      </w:r>
    </w:p>
    <w:p w:rsidR="00AA5F9F" w:rsidRPr="00241716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>3 урок</w:t>
      </w:r>
      <w:r>
        <w:rPr>
          <w:rFonts w:ascii="Times New Roman" w:hAnsi="Times New Roman" w:cs="Times New Roman"/>
          <w:sz w:val="28"/>
          <w:szCs w:val="28"/>
        </w:rPr>
        <w:t xml:space="preserve">: 09.40 - </w:t>
      </w:r>
      <w:r w:rsidRPr="00241716">
        <w:rPr>
          <w:rFonts w:ascii="Times New Roman" w:hAnsi="Times New Roman" w:cs="Times New Roman"/>
          <w:sz w:val="28"/>
          <w:szCs w:val="28"/>
        </w:rPr>
        <w:t>10.20;</w:t>
      </w:r>
    </w:p>
    <w:p w:rsidR="00AA5F9F" w:rsidRPr="00241716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>4 урок: 10.40 - 11.20;</w:t>
      </w:r>
    </w:p>
    <w:p w:rsidR="00AA5F9F" w:rsidRPr="00241716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>5 урок: 11.40 - 1</w:t>
      </w:r>
      <w:r w:rsidR="00EA6876">
        <w:rPr>
          <w:rFonts w:ascii="Times New Roman" w:hAnsi="Times New Roman" w:cs="Times New Roman"/>
          <w:sz w:val="28"/>
          <w:szCs w:val="28"/>
        </w:rPr>
        <w:t>5.1.</w:t>
      </w:r>
      <w:r w:rsidRPr="00241716">
        <w:rPr>
          <w:rFonts w:ascii="Times New Roman" w:hAnsi="Times New Roman" w:cs="Times New Roman"/>
          <w:sz w:val="28"/>
          <w:szCs w:val="28"/>
        </w:rPr>
        <w:t>20;</w:t>
      </w:r>
    </w:p>
    <w:p w:rsidR="00AA5F9F" w:rsidRPr="00241716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>6 урок: 1</w:t>
      </w:r>
      <w:r w:rsidR="00EA6876">
        <w:rPr>
          <w:rFonts w:ascii="Times New Roman" w:hAnsi="Times New Roman" w:cs="Times New Roman"/>
          <w:sz w:val="28"/>
          <w:szCs w:val="28"/>
        </w:rPr>
        <w:t>5.1.</w:t>
      </w:r>
      <w:r w:rsidRPr="00241716">
        <w:rPr>
          <w:rFonts w:ascii="Times New Roman" w:hAnsi="Times New Roman" w:cs="Times New Roman"/>
          <w:sz w:val="28"/>
          <w:szCs w:val="28"/>
        </w:rPr>
        <w:t>40 -13.20;</w:t>
      </w:r>
    </w:p>
    <w:p w:rsidR="00AA5F9F" w:rsidRPr="00241716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>7 урок: 13.30- 14.10;</w:t>
      </w:r>
    </w:p>
    <w:p w:rsidR="00AA5F9F" w:rsidRPr="00241716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урок: 14.15 - 14.55,</w:t>
      </w:r>
      <w:r w:rsidRPr="00241716">
        <w:rPr>
          <w:rFonts w:ascii="Times New Roman" w:hAnsi="Times New Roman" w:cs="Times New Roman"/>
          <w:sz w:val="28"/>
          <w:szCs w:val="28"/>
        </w:rPr>
        <w:t xml:space="preserve"> где 3, 4 и 5 перемены предназначены для организации горячего питания </w:t>
      </w:r>
      <w:r w:rsidR="00DD5484">
        <w:rPr>
          <w:rFonts w:ascii="Times New Roman" w:hAnsi="Times New Roman" w:cs="Times New Roman"/>
          <w:sz w:val="28"/>
          <w:szCs w:val="28"/>
        </w:rPr>
        <w:t>обучающихся</w:t>
      </w:r>
      <w:r w:rsidRPr="00241716">
        <w:rPr>
          <w:rFonts w:ascii="Times New Roman" w:hAnsi="Times New Roman" w:cs="Times New Roman"/>
          <w:sz w:val="28"/>
          <w:szCs w:val="28"/>
        </w:rPr>
        <w:t>, либо проведения динамических перемен.</w:t>
      </w:r>
    </w:p>
    <w:p w:rsidR="00AA5F9F" w:rsidRPr="00241716" w:rsidRDefault="00EA6876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A5F9F" w:rsidRPr="00241716">
        <w:rPr>
          <w:rFonts w:ascii="Times New Roman" w:hAnsi="Times New Roman" w:cs="Times New Roman"/>
          <w:sz w:val="28"/>
          <w:szCs w:val="28"/>
        </w:rPr>
        <w:t xml:space="preserve">11. Горячее питание </w:t>
      </w:r>
      <w:proofErr w:type="gramStart"/>
      <w:r w:rsidR="00DD54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A5F9F" w:rsidRPr="0024171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расписанием, утверждаемым на каждый учебный период директором Школы.</w:t>
      </w:r>
    </w:p>
    <w:p w:rsidR="00AA5F9F" w:rsidRPr="00241716" w:rsidRDefault="00EA6876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A5F9F" w:rsidRPr="002417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</w:t>
      </w:r>
      <w:r w:rsidR="00AA5F9F" w:rsidRPr="00241716">
        <w:rPr>
          <w:rFonts w:ascii="Times New Roman" w:hAnsi="Times New Roman" w:cs="Times New Roman"/>
          <w:sz w:val="28"/>
          <w:szCs w:val="28"/>
        </w:rPr>
        <w:t xml:space="preserve"> Аудиторная учебная нагрузка </w:t>
      </w:r>
      <w:proofErr w:type="gramStart"/>
      <w:r w:rsidR="00AA5F9F" w:rsidRPr="002417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A5F9F" w:rsidRPr="00241716">
        <w:rPr>
          <w:rFonts w:ascii="Times New Roman" w:hAnsi="Times New Roman" w:cs="Times New Roman"/>
          <w:sz w:val="28"/>
          <w:szCs w:val="28"/>
        </w:rPr>
        <w:t xml:space="preserve"> не должна быть меньше</w:t>
      </w:r>
    </w:p>
    <w:p w:rsidR="00AA5F9F" w:rsidRPr="00241716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716">
        <w:rPr>
          <w:rFonts w:ascii="Times New Roman" w:hAnsi="Times New Roman" w:cs="Times New Roman"/>
          <w:sz w:val="28"/>
          <w:szCs w:val="28"/>
        </w:rPr>
        <w:t>минимальной</w:t>
      </w:r>
      <w:proofErr w:type="gramEnd"/>
      <w:r w:rsidRPr="00241716">
        <w:rPr>
          <w:rFonts w:ascii="Times New Roman" w:hAnsi="Times New Roman" w:cs="Times New Roman"/>
          <w:sz w:val="28"/>
          <w:szCs w:val="28"/>
        </w:rPr>
        <w:t xml:space="preserve"> обязательной и не должна превышать предельно допустимую</w:t>
      </w:r>
    </w:p>
    <w:p w:rsidR="00AA5F9F" w:rsidRPr="00241716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 xml:space="preserve">аудиторную учебную нагрузку </w:t>
      </w:r>
      <w:proofErr w:type="gramStart"/>
      <w:r w:rsidRPr="002417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41716">
        <w:rPr>
          <w:rFonts w:ascii="Times New Roman" w:hAnsi="Times New Roman" w:cs="Times New Roman"/>
          <w:sz w:val="28"/>
          <w:szCs w:val="28"/>
        </w:rPr>
        <w:t>:</w:t>
      </w:r>
    </w:p>
    <w:p w:rsidR="00AA5F9F" w:rsidRPr="00241716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>- 1 класс – 21 час в неделю (5-дневная учебная неделя);</w:t>
      </w:r>
    </w:p>
    <w:p w:rsidR="00AA5F9F" w:rsidRPr="00241716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>- 2-3 классы – предельно допустимая аудиторная нагрузка при 5-дневной учебной неделе – 23 часа в неделю;</w:t>
      </w:r>
    </w:p>
    <w:p w:rsidR="00AA5F9F" w:rsidRPr="00241716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lastRenderedPageBreak/>
        <w:t>- 4 класс - предельно допустимая аудиторная нагрузка при 5-дневной учебной неделе – 24 часа в неделю;</w:t>
      </w:r>
    </w:p>
    <w:p w:rsidR="00AA5F9F" w:rsidRPr="00241716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>- 5 класс - предельно допустимая аудиторная нагрузка при 6-дневной учебной неделе – 32 часа в неделю;</w:t>
      </w:r>
    </w:p>
    <w:p w:rsidR="00AA5F9F" w:rsidRPr="00241716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>- 6 класс - предельно допустимая аудиторная нагрузка при 6-дневной учебной неделе – 33 часа в неделю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5F9F" w:rsidRPr="00241716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>- 7 класс - предельно допустимая аудиторная нагрузка при 6-дневной учебной неделе – 35 часа в неделю;</w:t>
      </w:r>
    </w:p>
    <w:p w:rsidR="00AA5F9F" w:rsidRPr="00241716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>- 8 класс - предельно допустимая аудиторная нагрузка при 6-дневной учебной неделе – 36 часов в неделю;</w:t>
      </w:r>
    </w:p>
    <w:p w:rsidR="00AA5F9F" w:rsidRPr="00241716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>- 9 класс - предельно допустимая аудиторная нагрузка при 6-дневной учебной неделе – 36 часов в неделю;</w:t>
      </w:r>
    </w:p>
    <w:p w:rsidR="00AA5F9F" w:rsidRPr="00241716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>- 10-11 классы - предельно допустимая аудиторная нагрузка при 6-дневной учебной неделе – 37 часов в неделю.</w:t>
      </w:r>
    </w:p>
    <w:p w:rsidR="00AA5F9F" w:rsidRPr="00241716" w:rsidRDefault="00EA6876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A5F9F" w:rsidRPr="00241716">
        <w:rPr>
          <w:rFonts w:ascii="Times New Roman" w:hAnsi="Times New Roman" w:cs="Times New Roman"/>
          <w:sz w:val="28"/>
          <w:szCs w:val="28"/>
        </w:rPr>
        <w:t xml:space="preserve">13. Расписание уроков составляется </w:t>
      </w:r>
      <w:proofErr w:type="gramStart"/>
      <w:r w:rsidR="00AA5F9F" w:rsidRPr="00241716">
        <w:rPr>
          <w:rFonts w:ascii="Times New Roman" w:hAnsi="Times New Roman" w:cs="Times New Roman"/>
          <w:sz w:val="28"/>
          <w:szCs w:val="28"/>
        </w:rPr>
        <w:t>в соответствии с гигиеническими требованиями к расписанию уроков с учетом умственной работоспособности обучающихся в течение</w:t>
      </w:r>
      <w:proofErr w:type="gramEnd"/>
      <w:r w:rsidR="00AA5F9F" w:rsidRPr="00241716">
        <w:rPr>
          <w:rFonts w:ascii="Times New Roman" w:hAnsi="Times New Roman" w:cs="Times New Roman"/>
          <w:sz w:val="28"/>
          <w:szCs w:val="28"/>
        </w:rPr>
        <w:t xml:space="preserve"> дня и недели. </w:t>
      </w:r>
    </w:p>
    <w:p w:rsidR="00CE7730" w:rsidRDefault="00EA6876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A5F9F" w:rsidRPr="0069405F">
        <w:rPr>
          <w:rFonts w:ascii="Times New Roman" w:hAnsi="Times New Roman" w:cs="Times New Roman"/>
          <w:sz w:val="28"/>
          <w:szCs w:val="28"/>
        </w:rPr>
        <w:t>14.</w:t>
      </w:r>
      <w:r w:rsidR="00E3448E">
        <w:rPr>
          <w:rFonts w:ascii="Times New Roman" w:hAnsi="Times New Roman" w:cs="Times New Roman"/>
          <w:sz w:val="28"/>
          <w:szCs w:val="28"/>
        </w:rPr>
        <w:t xml:space="preserve"> </w:t>
      </w:r>
      <w:r w:rsidR="00AA5F9F" w:rsidRPr="0069405F">
        <w:rPr>
          <w:rFonts w:ascii="Times New Roman" w:hAnsi="Times New Roman" w:cs="Times New Roman"/>
          <w:sz w:val="28"/>
          <w:szCs w:val="28"/>
        </w:rPr>
        <w:t xml:space="preserve"> </w:t>
      </w:r>
      <w:r w:rsidR="00CE7730">
        <w:rPr>
          <w:rFonts w:ascii="Times New Roman" w:hAnsi="Times New Roman" w:cs="Times New Roman"/>
          <w:sz w:val="28"/>
          <w:szCs w:val="28"/>
        </w:rPr>
        <w:t>Д</w:t>
      </w:r>
      <w:r w:rsidR="00CE7730" w:rsidRPr="0069405F">
        <w:rPr>
          <w:rFonts w:ascii="Times New Roman" w:hAnsi="Times New Roman" w:cs="Times New Roman"/>
          <w:sz w:val="28"/>
          <w:szCs w:val="28"/>
        </w:rPr>
        <w:t xml:space="preserve">опускается деление </w:t>
      </w:r>
      <w:r w:rsidR="00CE7730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CE7730" w:rsidRPr="0069405F">
        <w:rPr>
          <w:rFonts w:ascii="Times New Roman" w:hAnsi="Times New Roman" w:cs="Times New Roman"/>
          <w:sz w:val="28"/>
          <w:szCs w:val="28"/>
        </w:rPr>
        <w:t xml:space="preserve">на две группы </w:t>
      </w:r>
      <w:r w:rsidR="00CE7730">
        <w:rPr>
          <w:rFonts w:ascii="Times New Roman" w:hAnsi="Times New Roman" w:cs="Times New Roman"/>
          <w:sz w:val="28"/>
          <w:szCs w:val="28"/>
        </w:rPr>
        <w:t>п</w:t>
      </w:r>
      <w:r w:rsidR="00CE7730" w:rsidRPr="0069405F">
        <w:rPr>
          <w:rFonts w:ascii="Times New Roman" w:hAnsi="Times New Roman" w:cs="Times New Roman"/>
          <w:sz w:val="28"/>
          <w:szCs w:val="28"/>
        </w:rPr>
        <w:t>ри проведении занятий</w:t>
      </w:r>
      <w:r w:rsidR="00CE7730">
        <w:rPr>
          <w:rFonts w:ascii="Times New Roman" w:hAnsi="Times New Roman" w:cs="Times New Roman"/>
          <w:sz w:val="28"/>
          <w:szCs w:val="28"/>
        </w:rPr>
        <w:t>:</w:t>
      </w:r>
    </w:p>
    <w:p w:rsidR="00CE7730" w:rsidRDefault="00CE7730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405F">
        <w:rPr>
          <w:rFonts w:ascii="Times New Roman" w:hAnsi="Times New Roman" w:cs="Times New Roman"/>
          <w:sz w:val="28"/>
          <w:szCs w:val="28"/>
        </w:rPr>
        <w:t xml:space="preserve"> по иностранному языку</w:t>
      </w:r>
      <w:r>
        <w:rPr>
          <w:rFonts w:ascii="Times New Roman" w:hAnsi="Times New Roman" w:cs="Times New Roman"/>
          <w:sz w:val="28"/>
          <w:szCs w:val="28"/>
        </w:rPr>
        <w:t xml:space="preserve"> (начиная со 2 класса), </w:t>
      </w:r>
      <w:r w:rsidRPr="0069405F">
        <w:rPr>
          <w:rFonts w:ascii="Times New Roman" w:hAnsi="Times New Roman" w:cs="Times New Roman"/>
          <w:sz w:val="28"/>
          <w:szCs w:val="28"/>
        </w:rPr>
        <w:t>по информатике и ИКТ</w:t>
      </w:r>
      <w:r>
        <w:rPr>
          <w:rFonts w:ascii="Times New Roman" w:hAnsi="Times New Roman" w:cs="Times New Roman"/>
          <w:sz w:val="28"/>
          <w:szCs w:val="28"/>
        </w:rPr>
        <w:t xml:space="preserve"> (начиная с 5 класса) п</w:t>
      </w:r>
      <w:r w:rsidRPr="0069405F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05F">
        <w:rPr>
          <w:rFonts w:ascii="Times New Roman" w:hAnsi="Times New Roman" w:cs="Times New Roman"/>
          <w:sz w:val="28"/>
          <w:szCs w:val="28"/>
        </w:rPr>
        <w:t>наполняемости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69405F">
        <w:rPr>
          <w:rFonts w:ascii="Times New Roman" w:hAnsi="Times New Roman" w:cs="Times New Roman"/>
          <w:sz w:val="28"/>
          <w:szCs w:val="28"/>
        </w:rPr>
        <w:t xml:space="preserve"> не менее 25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730" w:rsidRDefault="00CE7730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69405F">
        <w:rPr>
          <w:rFonts w:ascii="Times New Roman" w:hAnsi="Times New Roman" w:cs="Times New Roman"/>
          <w:sz w:val="28"/>
          <w:szCs w:val="28"/>
        </w:rPr>
        <w:t xml:space="preserve"> физике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405F">
        <w:rPr>
          <w:rFonts w:ascii="Times New Roman" w:hAnsi="Times New Roman" w:cs="Times New Roman"/>
          <w:sz w:val="28"/>
          <w:szCs w:val="28"/>
        </w:rPr>
        <w:t xml:space="preserve"> химии во время практических занятий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темы у</w:t>
      </w:r>
      <w:r w:rsidR="000246D3">
        <w:rPr>
          <w:rFonts w:ascii="Times New Roman" w:hAnsi="Times New Roman" w:cs="Times New Roman"/>
          <w:sz w:val="28"/>
          <w:szCs w:val="28"/>
        </w:rPr>
        <w:t>рока</w:t>
      </w:r>
      <w:r w:rsidR="00FD64FD">
        <w:rPr>
          <w:rFonts w:ascii="Times New Roman" w:hAnsi="Times New Roman" w:cs="Times New Roman"/>
          <w:sz w:val="28"/>
          <w:szCs w:val="28"/>
        </w:rPr>
        <w:t>.</w:t>
      </w:r>
    </w:p>
    <w:p w:rsidR="00CE7730" w:rsidRDefault="00CE7730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Занятия по физической культуре в 10-11 классах проводятся для мальчиков и девочек отдельно. </w:t>
      </w:r>
    </w:p>
    <w:p w:rsidR="000246D3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ab/>
        <w:t>При наличии необходимых условий и средств возможно деление на группы классов с меньшей наполняемостью при проведении занятий по другим предметам</w:t>
      </w:r>
      <w:r w:rsidR="000246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F9F" w:rsidRPr="00241716" w:rsidRDefault="00EA6876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A5F9F" w:rsidRPr="002417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5.</w:t>
      </w:r>
      <w:r w:rsidR="00AA5F9F" w:rsidRPr="00241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5F9F" w:rsidRPr="00241716">
        <w:rPr>
          <w:rFonts w:ascii="Times New Roman" w:hAnsi="Times New Roman" w:cs="Times New Roman"/>
          <w:sz w:val="28"/>
          <w:szCs w:val="28"/>
        </w:rPr>
        <w:t>С целью профилактики утомления, нарушения осанки, зрения обучающихся на уроках проводятся физкультминутки, динамические паузы и гимнастика для глаз.</w:t>
      </w:r>
      <w:proofErr w:type="gramEnd"/>
    </w:p>
    <w:p w:rsidR="00AA5F9F" w:rsidRPr="00241716" w:rsidRDefault="00EA6876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A5F9F" w:rsidRPr="00241716">
        <w:rPr>
          <w:rFonts w:ascii="Times New Roman" w:hAnsi="Times New Roman" w:cs="Times New Roman"/>
          <w:sz w:val="28"/>
          <w:szCs w:val="28"/>
        </w:rPr>
        <w:t xml:space="preserve">16. В оздоровительных целях в </w:t>
      </w:r>
      <w:r w:rsidR="00AA5F9F">
        <w:rPr>
          <w:rFonts w:ascii="Times New Roman" w:hAnsi="Times New Roman" w:cs="Times New Roman"/>
          <w:sz w:val="28"/>
          <w:szCs w:val="28"/>
        </w:rPr>
        <w:t>БКШ</w:t>
      </w:r>
      <w:r w:rsidR="00AA5F9F" w:rsidRPr="00241716">
        <w:rPr>
          <w:rFonts w:ascii="Times New Roman" w:hAnsi="Times New Roman" w:cs="Times New Roman"/>
          <w:sz w:val="28"/>
          <w:szCs w:val="28"/>
        </w:rPr>
        <w:t xml:space="preserve">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обучающихся в объеме не менее 2 ч</w:t>
      </w:r>
      <w:r w:rsidR="00940F2E">
        <w:rPr>
          <w:rFonts w:ascii="Times New Roman" w:hAnsi="Times New Roman" w:cs="Times New Roman"/>
          <w:sz w:val="28"/>
          <w:szCs w:val="28"/>
        </w:rPr>
        <w:t>асов</w:t>
      </w:r>
      <w:r w:rsidR="00AA5F9F" w:rsidRPr="00241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5F9F" w:rsidRPr="0024171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AA5F9F" w:rsidRPr="00241716">
        <w:rPr>
          <w:rFonts w:ascii="Times New Roman" w:hAnsi="Times New Roman" w:cs="Times New Roman"/>
          <w:sz w:val="28"/>
          <w:szCs w:val="28"/>
        </w:rPr>
        <w:t>:</w:t>
      </w:r>
    </w:p>
    <w:p w:rsidR="00AA5F9F" w:rsidRPr="00241716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>- 3 урока физической культуры в неделю;</w:t>
      </w:r>
    </w:p>
    <w:p w:rsidR="00AA5F9F" w:rsidRPr="00241716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>- спортивные кружки, секции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5F9F" w:rsidRPr="00241716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>- физкультминутки на уроках;</w:t>
      </w:r>
    </w:p>
    <w:p w:rsidR="00AA5F9F" w:rsidRPr="00241716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>- подвижные/динамические перемены;</w:t>
      </w:r>
    </w:p>
    <w:p w:rsidR="00AA5F9F" w:rsidRPr="00241716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>- внеклассные спортивные занятия и соревнования;</w:t>
      </w:r>
    </w:p>
    <w:p w:rsidR="00AA5F9F" w:rsidRPr="00241716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>- Дни здоровья;</w:t>
      </w:r>
    </w:p>
    <w:p w:rsidR="00AA5F9F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>- прогулки на свежем воздухе</w:t>
      </w:r>
      <w:r>
        <w:rPr>
          <w:rFonts w:ascii="Times New Roman" w:hAnsi="Times New Roman" w:cs="Times New Roman"/>
          <w:sz w:val="28"/>
          <w:szCs w:val="28"/>
        </w:rPr>
        <w:t>, экскурсии;</w:t>
      </w:r>
    </w:p>
    <w:p w:rsidR="00AA5F9F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выходы на природу, походы.</w:t>
      </w:r>
    </w:p>
    <w:p w:rsidR="004B1AB7" w:rsidRDefault="00AA5F9F" w:rsidP="00B91D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4B1AB7">
        <w:rPr>
          <w:rFonts w:ascii="Times New Roman" w:hAnsi="Times New Roman" w:cs="Times New Roman"/>
          <w:sz w:val="28"/>
          <w:szCs w:val="28"/>
          <w:u w:val="single"/>
        </w:rPr>
        <w:t>5.2.</w:t>
      </w:r>
      <w:r w:rsidRPr="004B1AB7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Режим образовательного процесса </w:t>
      </w:r>
      <w:r w:rsidR="00EA6876" w:rsidRPr="004B1AB7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по дополнительному образованию</w:t>
      </w:r>
    </w:p>
    <w:p w:rsidR="00EA6876" w:rsidRDefault="00EA6876" w:rsidP="00F31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87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Режим образовательного процесса по дополнительному образованию регулируется локальным актом «Положение о режиме и расписании учебных занятий по дополнительным образовательным программам».</w:t>
      </w:r>
    </w:p>
    <w:p w:rsidR="00CF4015" w:rsidRPr="00EA6876" w:rsidRDefault="00CF4015" w:rsidP="00B91D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6876" w:rsidRPr="00B91D0F" w:rsidRDefault="00EA6876" w:rsidP="0022112B">
      <w:pPr>
        <w:pStyle w:val="ad"/>
        <w:numPr>
          <w:ilvl w:val="0"/>
          <w:numId w:val="12"/>
        </w:num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1D0F">
        <w:rPr>
          <w:rFonts w:ascii="Times New Roman" w:eastAsia="Calibri" w:hAnsi="Times New Roman" w:cs="Times New Roman"/>
          <w:b/>
          <w:bCs/>
          <w:sz w:val="28"/>
          <w:szCs w:val="28"/>
        </w:rPr>
        <w:t>Режим каникулярного времени в БКШ</w:t>
      </w:r>
    </w:p>
    <w:p w:rsidR="00AA5F9F" w:rsidRPr="00241716" w:rsidRDefault="00EA6876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5F9F" w:rsidRPr="00241716">
        <w:rPr>
          <w:rFonts w:ascii="Times New Roman" w:hAnsi="Times New Roman" w:cs="Times New Roman"/>
          <w:sz w:val="28"/>
          <w:szCs w:val="28"/>
        </w:rPr>
        <w:t>.1. Продолжительность каникул в течение учебного года составляет не менее 30 календарных дней.</w:t>
      </w:r>
    </w:p>
    <w:p w:rsidR="00AA5F9F" w:rsidRPr="00241716" w:rsidRDefault="00EA6876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5F9F" w:rsidRPr="00241716">
        <w:rPr>
          <w:rFonts w:ascii="Times New Roman" w:hAnsi="Times New Roman" w:cs="Times New Roman"/>
          <w:sz w:val="28"/>
          <w:szCs w:val="28"/>
        </w:rPr>
        <w:t>.2. Продолжительность летних каникул составляет не менее 8 недель.</w:t>
      </w:r>
    </w:p>
    <w:p w:rsidR="00AA5F9F" w:rsidRPr="00241716" w:rsidRDefault="00EA6876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5F9F" w:rsidRPr="00241716">
        <w:rPr>
          <w:rFonts w:ascii="Times New Roman" w:hAnsi="Times New Roman" w:cs="Times New Roman"/>
          <w:sz w:val="28"/>
          <w:szCs w:val="28"/>
        </w:rPr>
        <w:t xml:space="preserve">.3. Для </w:t>
      </w:r>
      <w:proofErr w:type="gramStart"/>
      <w:r w:rsidR="00AA5F9F" w:rsidRPr="002417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A5F9F" w:rsidRPr="00241716">
        <w:rPr>
          <w:rFonts w:ascii="Times New Roman" w:hAnsi="Times New Roman" w:cs="Times New Roman"/>
          <w:sz w:val="28"/>
          <w:szCs w:val="28"/>
        </w:rPr>
        <w:t xml:space="preserve"> в первом классе устанавливаются в течение года дополнительные недельные каникулы.</w:t>
      </w:r>
    </w:p>
    <w:p w:rsidR="00AA5F9F" w:rsidRDefault="00EA6876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5F9F" w:rsidRPr="00241716">
        <w:rPr>
          <w:rFonts w:ascii="Times New Roman" w:hAnsi="Times New Roman" w:cs="Times New Roman"/>
          <w:sz w:val="28"/>
          <w:szCs w:val="28"/>
        </w:rPr>
        <w:t>.4. Сроки каникул определяются утверждённым календарным учебным графиком.</w:t>
      </w:r>
    </w:p>
    <w:p w:rsidR="0013587D" w:rsidRPr="00241716" w:rsidRDefault="0013587D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E75E90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осуществляется в каникулярное время в соответствии с графиком учебных периодов.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876" w:rsidRDefault="00EA6876" w:rsidP="00B91D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112B" w:rsidRDefault="00C23AAA" w:rsidP="00221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AA5F9F" w:rsidRPr="003026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Режим внеурочной деятельности</w:t>
      </w:r>
      <w:r w:rsidR="00EA68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БКШ</w:t>
      </w:r>
      <w:r w:rsidR="0022112B">
        <w:rPr>
          <w:rStyle w:val="af0"/>
          <w:rFonts w:ascii="Times New Roman" w:eastAsia="Calibri" w:hAnsi="Times New Roman" w:cs="Times New Roman"/>
          <w:b/>
          <w:bCs/>
          <w:sz w:val="28"/>
          <w:szCs w:val="28"/>
        </w:rPr>
        <w:footnoteReference w:id="1"/>
      </w:r>
    </w:p>
    <w:p w:rsidR="00AA5F9F" w:rsidRPr="00241716" w:rsidRDefault="00C23AAA" w:rsidP="00B91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A5F9F" w:rsidRPr="00241716">
        <w:rPr>
          <w:rFonts w:ascii="Times New Roman" w:hAnsi="Times New Roman" w:cs="Times New Roman"/>
          <w:sz w:val="28"/>
          <w:szCs w:val="28"/>
        </w:rPr>
        <w:t>1. Режим внеурочной деятельности регламентируется расписанием работы</w:t>
      </w:r>
    </w:p>
    <w:p w:rsidR="00AA5F9F" w:rsidRPr="00241716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внеурочной деятельности:</w:t>
      </w:r>
      <w:r w:rsidRPr="00241716">
        <w:rPr>
          <w:rFonts w:ascii="Times New Roman" w:hAnsi="Times New Roman" w:cs="Times New Roman"/>
          <w:sz w:val="28"/>
          <w:szCs w:val="28"/>
        </w:rPr>
        <w:t xml:space="preserve"> кружков, секций, организацией дополнительн</w:t>
      </w:r>
      <w:r>
        <w:rPr>
          <w:rFonts w:ascii="Times New Roman" w:hAnsi="Times New Roman" w:cs="Times New Roman"/>
          <w:sz w:val="28"/>
          <w:szCs w:val="28"/>
        </w:rPr>
        <w:t>ых мероприятий</w:t>
      </w:r>
      <w:r w:rsidRPr="00241716">
        <w:rPr>
          <w:rFonts w:ascii="Times New Roman" w:hAnsi="Times New Roman" w:cs="Times New Roman"/>
          <w:sz w:val="28"/>
          <w:szCs w:val="28"/>
        </w:rPr>
        <w:t>.</w:t>
      </w:r>
    </w:p>
    <w:p w:rsidR="00AA5F9F" w:rsidRPr="00241716" w:rsidRDefault="00C23AAA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A5F9F" w:rsidRPr="002417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A5F9F" w:rsidRPr="00241716">
        <w:rPr>
          <w:rFonts w:ascii="Times New Roman" w:hAnsi="Times New Roman" w:cs="Times New Roman"/>
          <w:sz w:val="28"/>
          <w:szCs w:val="28"/>
        </w:rPr>
        <w:t>Время проведения экскурсий, походов, выходов с детьми на внеклассные мероприятия устанавливается в соответствии с утверждёнными календарно-тематическим планированием и планом воспитательной работы.</w:t>
      </w:r>
      <w:proofErr w:type="gramEnd"/>
    </w:p>
    <w:p w:rsidR="00AA5F9F" w:rsidRPr="00241716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1716">
        <w:rPr>
          <w:rFonts w:ascii="Times New Roman" w:hAnsi="Times New Roman" w:cs="Times New Roman"/>
          <w:sz w:val="28"/>
          <w:szCs w:val="28"/>
        </w:rPr>
        <w:t xml:space="preserve">Выход за пределы школы разрешается только после издания соответствующего приказа директора </w:t>
      </w:r>
      <w:r w:rsidR="00B619BF">
        <w:rPr>
          <w:rFonts w:ascii="Times New Roman" w:hAnsi="Times New Roman" w:cs="Times New Roman"/>
          <w:sz w:val="28"/>
          <w:szCs w:val="28"/>
        </w:rPr>
        <w:t>БКШ</w:t>
      </w:r>
      <w:r w:rsidRPr="00241716">
        <w:rPr>
          <w:rFonts w:ascii="Times New Roman" w:hAnsi="Times New Roman" w:cs="Times New Roman"/>
          <w:sz w:val="28"/>
          <w:szCs w:val="28"/>
        </w:rPr>
        <w:t>. Ответственность за жизнь и здоровье детей при проведении подобных мероприятий несет учитель, назначенный приказом директора.</w:t>
      </w:r>
    </w:p>
    <w:p w:rsidR="00AA5F9F" w:rsidRPr="00241716" w:rsidRDefault="00C23AAA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A5F9F" w:rsidRPr="00241716">
        <w:rPr>
          <w:rFonts w:ascii="Times New Roman" w:hAnsi="Times New Roman" w:cs="Times New Roman"/>
          <w:sz w:val="28"/>
          <w:szCs w:val="28"/>
        </w:rPr>
        <w:t>3. Работа спортивных секций, кружков, кабинета информатики допускается</w:t>
      </w:r>
    </w:p>
    <w:p w:rsidR="00AA5F9F" w:rsidRPr="00241716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41716">
        <w:rPr>
          <w:rFonts w:ascii="Times New Roman" w:hAnsi="Times New Roman" w:cs="Times New Roman"/>
          <w:sz w:val="28"/>
          <w:szCs w:val="28"/>
        </w:rPr>
        <w:t>только согласно утверждённому расписанию.</w:t>
      </w:r>
    </w:p>
    <w:p w:rsidR="00AA5F9F" w:rsidRPr="00241716" w:rsidRDefault="00C23AAA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A5F9F" w:rsidRPr="00241716">
        <w:rPr>
          <w:rFonts w:ascii="Times New Roman" w:hAnsi="Times New Roman" w:cs="Times New Roman"/>
          <w:sz w:val="28"/>
          <w:szCs w:val="28"/>
        </w:rPr>
        <w:t xml:space="preserve">4. При проведении внеурочных занятий продолжительностью более </w:t>
      </w:r>
      <w:r w:rsidR="00B619BF">
        <w:rPr>
          <w:rFonts w:ascii="Times New Roman" w:hAnsi="Times New Roman" w:cs="Times New Roman"/>
          <w:sz w:val="28"/>
          <w:szCs w:val="28"/>
        </w:rPr>
        <w:t>одного</w:t>
      </w:r>
      <w:r w:rsidR="00AA5F9F" w:rsidRPr="00241716">
        <w:rPr>
          <w:rFonts w:ascii="Times New Roman" w:hAnsi="Times New Roman" w:cs="Times New Roman"/>
          <w:sz w:val="28"/>
          <w:szCs w:val="28"/>
        </w:rPr>
        <w:t xml:space="preserve"> академического часа организуются перемены для отдыха.</w:t>
      </w:r>
    </w:p>
    <w:p w:rsidR="00AA5F9F" w:rsidRPr="00241716" w:rsidRDefault="00C23AAA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A5F9F" w:rsidRPr="00241716">
        <w:rPr>
          <w:rFonts w:ascii="Times New Roman" w:hAnsi="Times New Roman" w:cs="Times New Roman"/>
          <w:sz w:val="28"/>
          <w:szCs w:val="28"/>
        </w:rPr>
        <w:t xml:space="preserve">5. В </w:t>
      </w:r>
      <w:r w:rsidR="00AA5F9F">
        <w:rPr>
          <w:rFonts w:ascii="Times New Roman" w:hAnsi="Times New Roman" w:cs="Times New Roman"/>
          <w:sz w:val="28"/>
          <w:szCs w:val="28"/>
        </w:rPr>
        <w:t>БКШ</w:t>
      </w:r>
      <w:r w:rsidR="00AA5F9F" w:rsidRPr="00241716">
        <w:rPr>
          <w:rFonts w:ascii="Times New Roman" w:hAnsi="Times New Roman" w:cs="Times New Roman"/>
          <w:sz w:val="28"/>
          <w:szCs w:val="28"/>
        </w:rPr>
        <w:t xml:space="preserve"> по желанию и запросам родителей (законных представителей) могут открываться группы продленного дня обучающихся, которые начинают свою работу после окончания уроков.</w:t>
      </w:r>
    </w:p>
    <w:p w:rsidR="00AA5F9F" w:rsidRPr="00241716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1716">
        <w:rPr>
          <w:rFonts w:ascii="Times New Roman" w:hAnsi="Times New Roman" w:cs="Times New Roman"/>
          <w:sz w:val="28"/>
          <w:szCs w:val="28"/>
        </w:rPr>
        <w:t xml:space="preserve">Режим работы каждой </w:t>
      </w:r>
      <w:r>
        <w:rPr>
          <w:rFonts w:ascii="Times New Roman" w:hAnsi="Times New Roman" w:cs="Times New Roman"/>
          <w:sz w:val="28"/>
          <w:szCs w:val="28"/>
        </w:rPr>
        <w:t>группы утверждается директором Ш</w:t>
      </w:r>
      <w:r w:rsidRPr="00241716">
        <w:rPr>
          <w:rFonts w:ascii="Times New Roman" w:hAnsi="Times New Roman" w:cs="Times New Roman"/>
          <w:sz w:val="28"/>
          <w:szCs w:val="28"/>
        </w:rPr>
        <w:t>колы.</w:t>
      </w:r>
    </w:p>
    <w:p w:rsidR="00AA5F9F" w:rsidRPr="00A11A47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1716">
        <w:rPr>
          <w:rFonts w:ascii="Times New Roman" w:hAnsi="Times New Roman" w:cs="Times New Roman"/>
          <w:sz w:val="28"/>
          <w:szCs w:val="28"/>
        </w:rPr>
        <w:t>Группы продленного дня действуют на основании Положения о группах продленного дня.</w:t>
      </w:r>
    </w:p>
    <w:p w:rsidR="00AA5F9F" w:rsidRPr="00A11A47" w:rsidRDefault="00AA5F9F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B619BF" w:rsidRDefault="00AA5F9F" w:rsidP="0022112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Промежуточная и итоговая аттестация </w:t>
      </w:r>
      <w:proofErr w:type="gramStart"/>
      <w:r>
        <w:rPr>
          <w:b/>
          <w:bCs/>
          <w:color w:val="000000"/>
          <w:sz w:val="28"/>
          <w:szCs w:val="28"/>
        </w:rPr>
        <w:t>обучающихс</w:t>
      </w:r>
      <w:r w:rsidR="00B619BF">
        <w:rPr>
          <w:b/>
          <w:bCs/>
          <w:color w:val="000000"/>
          <w:sz w:val="28"/>
          <w:szCs w:val="28"/>
        </w:rPr>
        <w:t>я</w:t>
      </w:r>
      <w:proofErr w:type="gramEnd"/>
    </w:p>
    <w:p w:rsidR="004B1AB7" w:rsidRPr="004B1AB7" w:rsidRDefault="004B1AB7" w:rsidP="00B91D0F">
      <w:pPr>
        <w:pStyle w:val="a4"/>
        <w:numPr>
          <w:ilvl w:val="1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u w:val="single"/>
        </w:rPr>
      </w:pPr>
      <w:r w:rsidRPr="004B1AB7">
        <w:rPr>
          <w:b/>
          <w:bCs/>
          <w:color w:val="000000"/>
          <w:sz w:val="28"/>
          <w:szCs w:val="28"/>
          <w:u w:val="single"/>
        </w:rPr>
        <w:t xml:space="preserve"> </w:t>
      </w:r>
      <w:r w:rsidRPr="004B1AB7">
        <w:rPr>
          <w:bCs/>
          <w:color w:val="000000"/>
          <w:sz w:val="28"/>
          <w:szCs w:val="28"/>
          <w:u w:val="single"/>
        </w:rPr>
        <w:t xml:space="preserve">Промежуточная и итоговая аттестация </w:t>
      </w:r>
      <w:proofErr w:type="gramStart"/>
      <w:r w:rsidRPr="004B1AB7">
        <w:rPr>
          <w:bCs/>
          <w:color w:val="000000"/>
          <w:sz w:val="28"/>
          <w:szCs w:val="28"/>
          <w:u w:val="single"/>
        </w:rPr>
        <w:t>обучающихся</w:t>
      </w:r>
      <w:proofErr w:type="gramEnd"/>
      <w:r w:rsidRPr="004B1AB7">
        <w:rPr>
          <w:bCs/>
          <w:color w:val="000000"/>
          <w:sz w:val="28"/>
          <w:szCs w:val="28"/>
          <w:u w:val="single"/>
        </w:rPr>
        <w:t xml:space="preserve"> </w:t>
      </w:r>
      <w:r w:rsidR="006F3116">
        <w:rPr>
          <w:bCs/>
          <w:color w:val="000000"/>
          <w:sz w:val="28"/>
          <w:szCs w:val="28"/>
          <w:u w:val="single"/>
        </w:rPr>
        <w:t xml:space="preserve">в </w:t>
      </w:r>
      <w:r w:rsidRPr="004B1AB7">
        <w:rPr>
          <w:bCs/>
          <w:color w:val="000000"/>
          <w:sz w:val="28"/>
          <w:szCs w:val="28"/>
          <w:u w:val="single"/>
        </w:rPr>
        <w:t>БКШ</w:t>
      </w:r>
      <w:r w:rsidR="004B21C4">
        <w:rPr>
          <w:bCs/>
          <w:color w:val="000000"/>
          <w:sz w:val="28"/>
          <w:szCs w:val="28"/>
          <w:u w:val="single"/>
        </w:rPr>
        <w:t xml:space="preserve"> по ООП </w:t>
      </w:r>
    </w:p>
    <w:p w:rsidR="00AA5F9F" w:rsidRDefault="00B619BF" w:rsidP="00B91D0F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8</w:t>
      </w:r>
      <w:r w:rsidR="00AA5F9F">
        <w:rPr>
          <w:color w:val="000000"/>
          <w:sz w:val="28"/>
          <w:szCs w:val="28"/>
        </w:rPr>
        <w:t>.1.</w:t>
      </w:r>
      <w:r w:rsidR="004B1AB7">
        <w:rPr>
          <w:color w:val="000000"/>
          <w:sz w:val="28"/>
          <w:szCs w:val="28"/>
        </w:rPr>
        <w:t xml:space="preserve">1. </w:t>
      </w:r>
      <w:r w:rsidR="00AA5F9F">
        <w:rPr>
          <w:color w:val="000000"/>
          <w:sz w:val="28"/>
          <w:szCs w:val="28"/>
        </w:rPr>
        <w:t xml:space="preserve"> Оценка индивидуальных достижений обучающихся осуществляется по окончании четвертей, полугодий, учебного года:</w:t>
      </w:r>
    </w:p>
    <w:p w:rsidR="00AA5F9F" w:rsidRDefault="00AA5F9F" w:rsidP="00B91D0F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-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 класса - по итогам учебного года (качественное оценивание);</w:t>
      </w:r>
    </w:p>
    <w:p w:rsidR="00AA5F9F" w:rsidRDefault="00AA5F9F" w:rsidP="00B91D0F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lastRenderedPageBreak/>
        <w:t>-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2-9 классов – по итогам четвертей, учебного года (балльное оценивание);</w:t>
      </w:r>
    </w:p>
    <w:p w:rsidR="00AA5F9F" w:rsidRDefault="00AA5F9F" w:rsidP="00B91D0F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10,11 классов – по итогам полугодий, учебного года (балльное оценивание).</w:t>
      </w:r>
    </w:p>
    <w:p w:rsidR="00AA5F9F" w:rsidRDefault="00AA5F9F" w:rsidP="00B91D0F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Порядок проведения промежуточной аттестации и система оценки индивидуальных достижений обучающихся определяются соответствующими локальными актами </w:t>
      </w:r>
      <w:r w:rsidR="00B619BF">
        <w:rPr>
          <w:color w:val="000000"/>
          <w:sz w:val="28"/>
          <w:szCs w:val="28"/>
        </w:rPr>
        <w:t>БКШ</w:t>
      </w:r>
      <w:r>
        <w:rPr>
          <w:color w:val="000000"/>
          <w:sz w:val="28"/>
          <w:szCs w:val="28"/>
        </w:rPr>
        <w:t>.</w:t>
      </w:r>
    </w:p>
    <w:p w:rsidR="00AA5F9F" w:rsidRPr="00FD64FD" w:rsidRDefault="004B1AB7" w:rsidP="00B91D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</w:t>
      </w:r>
      <w:r w:rsidR="00AA5F9F">
        <w:rPr>
          <w:color w:val="000000"/>
          <w:sz w:val="28"/>
          <w:szCs w:val="28"/>
        </w:rPr>
        <w:t xml:space="preserve">2. Государственная (итоговая) аттестация в выпускных 9 и 11 классах проводится в соответствии с нормативно-правовыми документами </w:t>
      </w:r>
      <w:proofErr w:type="spellStart"/>
      <w:r w:rsidR="00AA5F9F">
        <w:rPr>
          <w:color w:val="000000"/>
          <w:sz w:val="28"/>
          <w:szCs w:val="28"/>
        </w:rPr>
        <w:t>Минобрнауки</w:t>
      </w:r>
      <w:proofErr w:type="spellEnd"/>
      <w:r w:rsidR="00AA5F9F">
        <w:rPr>
          <w:color w:val="000000"/>
          <w:sz w:val="28"/>
          <w:szCs w:val="28"/>
        </w:rPr>
        <w:t xml:space="preserve"> РФ, Министерства образования РБ</w:t>
      </w:r>
      <w:r w:rsidR="00B619BF">
        <w:rPr>
          <w:color w:val="000000"/>
          <w:sz w:val="28"/>
          <w:szCs w:val="28"/>
        </w:rPr>
        <w:t xml:space="preserve"> </w:t>
      </w:r>
      <w:r w:rsidR="00B619BF" w:rsidRPr="00FD64FD">
        <w:rPr>
          <w:color w:val="000000"/>
          <w:sz w:val="28"/>
          <w:szCs w:val="28"/>
        </w:rPr>
        <w:t>и распорядительными документами местных органов самоуправления</w:t>
      </w:r>
      <w:r w:rsidR="00AA5F9F" w:rsidRPr="00FD64FD">
        <w:rPr>
          <w:color w:val="000000"/>
          <w:sz w:val="28"/>
          <w:szCs w:val="28"/>
        </w:rPr>
        <w:t>.</w:t>
      </w:r>
    </w:p>
    <w:p w:rsidR="004B1AB7" w:rsidRDefault="004B1AB7" w:rsidP="00B91D0F">
      <w:pPr>
        <w:pStyle w:val="a4"/>
        <w:numPr>
          <w:ilvl w:val="1"/>
          <w:numId w:val="1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B1AB7">
        <w:rPr>
          <w:bCs/>
          <w:color w:val="000000"/>
          <w:sz w:val="28"/>
          <w:szCs w:val="28"/>
          <w:u w:val="single"/>
        </w:rPr>
        <w:t xml:space="preserve">Промежуточная и итоговая аттестация </w:t>
      </w:r>
      <w:proofErr w:type="gramStart"/>
      <w:r w:rsidRPr="004B1AB7">
        <w:rPr>
          <w:bCs/>
          <w:color w:val="000000"/>
          <w:sz w:val="28"/>
          <w:szCs w:val="28"/>
          <w:u w:val="single"/>
        </w:rPr>
        <w:t>обучающихся</w:t>
      </w:r>
      <w:proofErr w:type="gramEnd"/>
      <w:r w:rsidRPr="004B1AB7">
        <w:rPr>
          <w:bCs/>
          <w:color w:val="000000"/>
          <w:sz w:val="28"/>
          <w:szCs w:val="28"/>
          <w:u w:val="single"/>
        </w:rPr>
        <w:t xml:space="preserve"> по дополнительным образовательным программам</w:t>
      </w:r>
      <w:r w:rsidR="00A37271">
        <w:rPr>
          <w:bCs/>
          <w:color w:val="000000"/>
          <w:sz w:val="28"/>
          <w:szCs w:val="28"/>
          <w:u w:val="single"/>
        </w:rPr>
        <w:t xml:space="preserve"> </w:t>
      </w:r>
      <w:r w:rsidR="00A37271" w:rsidRPr="00A37271">
        <w:rPr>
          <w:bCs/>
          <w:color w:val="000000"/>
          <w:sz w:val="28"/>
          <w:szCs w:val="28"/>
        </w:rPr>
        <w:t>не осуществляется</w:t>
      </w:r>
    </w:p>
    <w:p w:rsidR="00940F2E" w:rsidRDefault="00940F2E" w:rsidP="00B91D0F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CF4015" w:rsidRPr="00C23AAA" w:rsidRDefault="00515D47" w:rsidP="00C23AAA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10"/>
        <w:jc w:val="center"/>
        <w:rPr>
          <w:bCs/>
          <w:color w:val="000000"/>
          <w:sz w:val="28"/>
          <w:szCs w:val="28"/>
          <w:u w:val="single"/>
        </w:rPr>
      </w:pPr>
      <w:r w:rsidRPr="00C23AAA">
        <w:rPr>
          <w:b/>
          <w:bCs/>
          <w:color w:val="000000"/>
          <w:sz w:val="28"/>
          <w:szCs w:val="28"/>
        </w:rPr>
        <w:t xml:space="preserve">Правила посещения </w:t>
      </w:r>
      <w:r w:rsidR="00BB3280">
        <w:rPr>
          <w:b/>
          <w:bCs/>
          <w:color w:val="000000"/>
          <w:sz w:val="28"/>
          <w:szCs w:val="28"/>
        </w:rPr>
        <w:t xml:space="preserve">школы, </w:t>
      </w:r>
      <w:r w:rsidRPr="00C23AAA">
        <w:rPr>
          <w:b/>
          <w:bCs/>
          <w:color w:val="000000"/>
          <w:sz w:val="28"/>
          <w:szCs w:val="28"/>
        </w:rPr>
        <w:t xml:space="preserve">занятий </w:t>
      </w:r>
      <w:proofErr w:type="gramStart"/>
      <w:r w:rsidR="00BB3280">
        <w:rPr>
          <w:b/>
          <w:bCs/>
          <w:color w:val="000000"/>
          <w:sz w:val="28"/>
          <w:szCs w:val="28"/>
        </w:rPr>
        <w:t>обучающимися</w:t>
      </w:r>
      <w:proofErr w:type="gramEnd"/>
    </w:p>
    <w:p w:rsidR="00F11097" w:rsidRPr="00F11097" w:rsidRDefault="00515D47" w:rsidP="00B91D0F">
      <w:pPr>
        <w:pStyle w:val="a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1097" w:rsidRPr="00F110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11097" w:rsidRPr="00F11097">
        <w:rPr>
          <w:rFonts w:ascii="Times New Roman" w:hAnsi="Times New Roman" w:cs="Times New Roman"/>
          <w:sz w:val="28"/>
          <w:szCs w:val="28"/>
        </w:rPr>
        <w:t>.</w:t>
      </w:r>
      <w:r w:rsidR="00F11097" w:rsidRPr="00F11097">
        <w:rPr>
          <w:rFonts w:ascii="Times New Roman" w:hAnsi="Times New Roman" w:cs="Times New Roman"/>
          <w:sz w:val="28"/>
          <w:szCs w:val="28"/>
        </w:rPr>
        <w:tab/>
        <w:t>Приходить</w:t>
      </w:r>
      <w:r w:rsidR="00F11097"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</w:t>
      </w:r>
      <w:r w:rsidR="00F11097"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за 10–15 минут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F11097"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11097"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Опоздание на занятия без уважительной причины недопустимо. В случае опоздания на урок </w:t>
      </w:r>
      <w:r w:rsidR="008B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F11097"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 в класс таким образом, чтобы не мешать образовательному процессу других </w:t>
      </w:r>
      <w:r w:rsidR="00DD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F11097"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1097" w:rsidRPr="00515D47" w:rsidRDefault="00C23AAA" w:rsidP="00C23AAA">
      <w:pPr>
        <w:pStyle w:val="a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 </w:t>
      </w:r>
      <w:r w:rsidR="00F11097" w:rsidRPr="0051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занятий учащиеся оставляют верхнюю одежду и переодевают сменную обувь в гардеробе. </w:t>
      </w:r>
      <w:r w:rsidR="00F11097" w:rsidRPr="00C23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11097" w:rsidRPr="0051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гардеробе, в том числе в верхней одежде, не рекомендуется оставлять деньги, документы, ценные вещи.</w:t>
      </w:r>
    </w:p>
    <w:p w:rsidR="00F11097" w:rsidRPr="00F11097" w:rsidRDefault="00C23AAA" w:rsidP="00C23AAA">
      <w:pPr>
        <w:pStyle w:val="a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</w:t>
      </w:r>
      <w:r w:rsidR="00F11097" w:rsidRPr="0051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11097"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апрещается находиться в гардеробе после окончания переодевания, после звонка к началу уроков.</w:t>
      </w:r>
    </w:p>
    <w:p w:rsidR="00F11097" w:rsidRPr="00F11097" w:rsidRDefault="00C23AAA" w:rsidP="00C23AAA">
      <w:pPr>
        <w:pStyle w:val="a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</w:t>
      </w:r>
      <w:r w:rsidR="00F11097"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51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иметь </w:t>
      </w:r>
      <w:r w:rsidR="00F11097"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необхо</w:t>
      </w:r>
      <w:r w:rsidR="0051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димые для уроков принадлежности. </w:t>
      </w:r>
      <w:r w:rsidR="00F11097"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уроков </w:t>
      </w:r>
      <w:r w:rsidR="0051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физкультуры </w:t>
      </w:r>
      <w:r w:rsidR="00F11097"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4B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</w:t>
      </w:r>
      <w:r w:rsidR="00F11097"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спортивную форму.</w:t>
      </w:r>
      <w:r w:rsidR="00515D47" w:rsidRPr="0051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515D47"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БКШ, осваивающий ООП,  </w:t>
      </w:r>
      <w:r w:rsidR="00515D47"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иметь при себе дневник</w:t>
      </w:r>
      <w:r w:rsidR="004B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1097" w:rsidRPr="00F11097" w:rsidRDefault="00C23AAA" w:rsidP="00C23AAA">
      <w:pPr>
        <w:pStyle w:val="a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</w:t>
      </w:r>
      <w:r w:rsidR="004B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F11097"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апрещается приносить</w:t>
      </w:r>
      <w:r w:rsidR="004B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собой</w:t>
      </w:r>
      <w:r w:rsidR="00F11097"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>оружие, взрывчатые, химические, огнеопасные вещества, табачные изделия, спиртные напитки, наркотики, токсичные вещества и яды,</w:t>
      </w:r>
      <w:r w:rsidR="00237009">
        <w:rPr>
          <w:rFonts w:ascii="Times New Roman" w:hAnsi="Times New Roman" w:cs="Times New Roman"/>
          <w:sz w:val="28"/>
          <w:szCs w:val="28"/>
          <w:lang w:eastAsia="ru-RU"/>
        </w:rPr>
        <w:t xml:space="preserve"> газовые баллончики,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иные предметы и вещества, обращение которых не допускается или ограничено в РФ, а также вещества, способные причинить вред здоровью участников образовательного процесса. Лекарственные средства разрешается приносить только тем </w:t>
      </w:r>
      <w:r w:rsidR="006F12F1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>, которым они показаны по медицинским основаниям.</w:t>
      </w:r>
    </w:p>
    <w:p w:rsidR="00F11097" w:rsidRPr="00F11097" w:rsidRDefault="00C23AAA" w:rsidP="00C23AAA">
      <w:pPr>
        <w:pStyle w:val="a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</w:t>
      </w:r>
      <w:r w:rsidR="00F11097"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 приводить (приносить) с собой домашних и иных животных, птиц, рептилий.</w:t>
      </w:r>
    </w:p>
    <w:p w:rsidR="00F11097" w:rsidRPr="00F11097" w:rsidRDefault="00C23AAA" w:rsidP="00C23AAA">
      <w:pPr>
        <w:pStyle w:val="a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9.7. </w:t>
      </w:r>
      <w:r w:rsidR="00F11097"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находиться на территории и в здании в нерабочее время.</w:t>
      </w:r>
    </w:p>
    <w:p w:rsidR="00F11097" w:rsidRPr="00F11097" w:rsidRDefault="00C23AAA" w:rsidP="00C23AAA">
      <w:pPr>
        <w:pStyle w:val="a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9.8.</w:t>
      </w:r>
      <w:r w:rsidR="006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="00F11097" w:rsidRPr="00F1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запрещается: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– употреблять алкогольные, слабоалкогольные напитки, пиво, наркотические средства и психотропные вещества, их </w:t>
      </w:r>
      <w:proofErr w:type="spellStart"/>
      <w:r w:rsidRPr="00F11097">
        <w:rPr>
          <w:rFonts w:ascii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F11097">
        <w:rPr>
          <w:rFonts w:ascii="Times New Roman" w:hAnsi="Times New Roman" w:cs="Times New Roman"/>
          <w:sz w:val="28"/>
          <w:szCs w:val="28"/>
          <w:lang w:eastAsia="ru-RU"/>
        </w:rPr>
        <w:t>аналоги</w:t>
      </w:r>
      <w:proofErr w:type="gramEnd"/>
      <w:r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 одурманивающие вещества;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097">
        <w:rPr>
          <w:rFonts w:ascii="Times New Roman" w:hAnsi="Times New Roman" w:cs="Times New Roman"/>
          <w:sz w:val="28"/>
          <w:szCs w:val="28"/>
          <w:lang w:eastAsia="ru-RU"/>
        </w:rPr>
        <w:t>– играть в азартные игры;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097">
        <w:rPr>
          <w:rFonts w:ascii="Times New Roman" w:hAnsi="Times New Roman" w:cs="Times New Roman"/>
          <w:sz w:val="28"/>
          <w:szCs w:val="28"/>
          <w:lang w:eastAsia="ru-RU"/>
        </w:rPr>
        <w:t>– курить в здании, на территории</w:t>
      </w:r>
      <w:r w:rsidR="004B21C4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F110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097">
        <w:rPr>
          <w:rFonts w:ascii="Times New Roman" w:hAnsi="Times New Roman" w:cs="Times New Roman"/>
          <w:sz w:val="28"/>
          <w:szCs w:val="28"/>
          <w:lang w:eastAsia="ru-RU"/>
        </w:rPr>
        <w:t>– использовать ненормативную лексику (сквернословить);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097">
        <w:rPr>
          <w:rFonts w:ascii="Times New Roman" w:hAnsi="Times New Roman" w:cs="Times New Roman"/>
          <w:sz w:val="28"/>
          <w:szCs w:val="28"/>
          <w:lang w:eastAsia="ru-RU"/>
        </w:rPr>
        <w:t>– приходить в одежде, не соответствующей установленным требованиям;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0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– демонстрировать принадлежность к политическим партиям, религиозным течениям, неформальным объединениям, </w:t>
      </w:r>
      <w:proofErr w:type="spellStart"/>
      <w:r w:rsidRPr="00F11097">
        <w:rPr>
          <w:rFonts w:ascii="Times New Roman" w:hAnsi="Times New Roman" w:cs="Times New Roman"/>
          <w:sz w:val="28"/>
          <w:szCs w:val="28"/>
          <w:lang w:eastAsia="ru-RU"/>
        </w:rPr>
        <w:t>фанатским</w:t>
      </w:r>
      <w:proofErr w:type="spellEnd"/>
      <w:r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 клубам;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097">
        <w:rPr>
          <w:rFonts w:ascii="Times New Roman" w:hAnsi="Times New Roman" w:cs="Times New Roman"/>
          <w:sz w:val="28"/>
          <w:szCs w:val="28"/>
          <w:lang w:eastAsia="ru-RU"/>
        </w:rPr>
        <w:t>– осуществлять пропаганду политических, религиозных идей, а также идей, наносящих вред духовному или физическому здоровью человека;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097">
        <w:rPr>
          <w:rFonts w:ascii="Times New Roman" w:hAnsi="Times New Roman" w:cs="Times New Roman"/>
          <w:sz w:val="28"/>
          <w:szCs w:val="28"/>
          <w:lang w:eastAsia="ru-RU"/>
        </w:rPr>
        <w:t>– находиться в здани</w:t>
      </w:r>
      <w:r w:rsidR="004B21C4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21C4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 в верхней одежде и (или) головных уборах;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097">
        <w:rPr>
          <w:rFonts w:ascii="Times New Roman" w:hAnsi="Times New Roman" w:cs="Times New Roman"/>
          <w:sz w:val="28"/>
          <w:szCs w:val="28"/>
          <w:lang w:eastAsia="ru-RU"/>
        </w:rPr>
        <w:t>– играть в 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– портить имущество </w:t>
      </w:r>
      <w:r w:rsidR="004B21C4">
        <w:rPr>
          <w:rFonts w:ascii="Times New Roman" w:hAnsi="Times New Roman" w:cs="Times New Roman"/>
          <w:sz w:val="28"/>
          <w:szCs w:val="28"/>
          <w:lang w:eastAsia="ru-RU"/>
        </w:rPr>
        <w:t xml:space="preserve">ЧОУ «Уральский РЭК» </w:t>
      </w:r>
      <w:r w:rsidRPr="00F11097">
        <w:rPr>
          <w:rFonts w:ascii="Times New Roman" w:hAnsi="Times New Roman" w:cs="Times New Roman"/>
          <w:sz w:val="28"/>
          <w:szCs w:val="28"/>
          <w:lang w:eastAsia="ru-RU"/>
        </w:rPr>
        <w:t>или использовать его не по назначению, совершать действия, нарушающие чистоту и порядок;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097">
        <w:rPr>
          <w:rFonts w:ascii="Times New Roman" w:hAnsi="Times New Roman" w:cs="Times New Roman"/>
          <w:sz w:val="28"/>
          <w:szCs w:val="28"/>
          <w:lang w:eastAsia="ru-RU"/>
        </w:rPr>
        <w:t>– перемещать из помещения в помещение без разрешения администрации или материально ответственных лиц мебель, оборудование и другие материальные ценности;</w:t>
      </w:r>
    </w:p>
    <w:p w:rsidR="00F11097" w:rsidRPr="00F11097" w:rsidRDefault="004B21C4" w:rsidP="00B91D0F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передвигаться в зданиях организации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 и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ее </w:t>
      </w:r>
      <w:proofErr w:type="gramStart"/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 на скутерах, велосипедах, роликовых коньках, досках и других подобных средствах транспортного и спортивного назначения, если это не обусловлено организацией образовательного процесса, </w:t>
      </w:r>
      <w:proofErr w:type="spellStart"/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>культурно-досуговыми</w:t>
      </w:r>
      <w:proofErr w:type="spellEnd"/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мероприятиями;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097">
        <w:rPr>
          <w:rFonts w:ascii="Times New Roman" w:hAnsi="Times New Roman" w:cs="Times New Roman"/>
          <w:sz w:val="28"/>
          <w:szCs w:val="28"/>
          <w:lang w:eastAsia="ru-RU"/>
        </w:rPr>
        <w:t>– осуществлять кино-, фото- и видеосъемку в здани</w:t>
      </w:r>
      <w:r w:rsidR="00547436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 и на территории </w:t>
      </w:r>
      <w:r w:rsidR="004B21C4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 без разрешения администрации;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097">
        <w:rPr>
          <w:rFonts w:ascii="Times New Roman" w:hAnsi="Times New Roman" w:cs="Times New Roman"/>
          <w:sz w:val="28"/>
          <w:szCs w:val="28"/>
          <w:lang w:eastAsia="ru-RU"/>
        </w:rPr>
        <w:t>– осуществлять без разрешения администрации предпринимательскую деятельность;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– кричать, шуметь, играть на музыкальных инструментах,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</w:t>
      </w:r>
      <w:r w:rsidR="003472B8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F110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1097" w:rsidRPr="00F11097" w:rsidRDefault="00C23AAA" w:rsidP="00C23AAA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9.9.</w:t>
      </w:r>
      <w:r w:rsidR="00F11097" w:rsidRPr="00F11097">
        <w:rPr>
          <w:rFonts w:ascii="Times New Roman" w:hAnsi="Times New Roman" w:cs="Times New Roman"/>
          <w:sz w:val="28"/>
          <w:szCs w:val="28"/>
        </w:rPr>
        <w:t xml:space="preserve"> Запрещается решение спорных вопросов с помощью физической силы, психологического насилия.</w:t>
      </w:r>
    </w:p>
    <w:p w:rsidR="00F11097" w:rsidRDefault="00342A58" w:rsidP="00FD64FD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9.10</w:t>
      </w:r>
      <w:proofErr w:type="gramStart"/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>апрещается самовольно покидать здание и территорию</w:t>
      </w:r>
      <w:r w:rsidR="003472B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. Покидать </w:t>
      </w:r>
      <w:r w:rsidR="003472B8">
        <w:rPr>
          <w:rFonts w:ascii="Times New Roman" w:hAnsi="Times New Roman" w:cs="Times New Roman"/>
          <w:sz w:val="28"/>
          <w:szCs w:val="28"/>
          <w:lang w:eastAsia="ru-RU"/>
        </w:rPr>
        <w:t xml:space="preserve">здания или 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территорию во время </w:t>
      </w:r>
      <w:r w:rsidR="003472B8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основного 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>образовательного процесса возможно только с разрешения классного руководителя или дежурного администратора</w:t>
      </w:r>
      <w:r w:rsidR="003472B8">
        <w:rPr>
          <w:rFonts w:ascii="Times New Roman" w:hAnsi="Times New Roman" w:cs="Times New Roman"/>
          <w:sz w:val="28"/>
          <w:szCs w:val="28"/>
          <w:lang w:eastAsia="ru-RU"/>
        </w:rPr>
        <w:t xml:space="preserve"> БКШ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472B8">
        <w:rPr>
          <w:rFonts w:ascii="Times New Roman" w:hAnsi="Times New Roman" w:cs="Times New Roman"/>
          <w:sz w:val="28"/>
          <w:szCs w:val="28"/>
          <w:lang w:eastAsia="ru-RU"/>
        </w:rPr>
        <w:t xml:space="preserve"> Покидать здания во время дополнительного образовательного процесса можно только по согласованию с педагогом или администрацией. </w:t>
      </w:r>
    </w:p>
    <w:p w:rsidR="0022112B" w:rsidRDefault="0022112B" w:rsidP="00342A58">
      <w:pPr>
        <w:pStyle w:val="ad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1097" w:rsidRPr="00F11097" w:rsidRDefault="00342A58" w:rsidP="00B91D0F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F11097" w:rsidRPr="00F110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Правила поведения </w:t>
      </w:r>
      <w:proofErr w:type="gramStart"/>
      <w:r w:rsidR="00DD5484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F11097" w:rsidRPr="00F110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 время урока</w:t>
      </w:r>
    </w:p>
    <w:p w:rsidR="00F11097" w:rsidRPr="00F11097" w:rsidRDefault="00342A58" w:rsidP="00342A5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10.1. 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Учащиеся занимают свои места в кабинете по указанию классного руководителя или учителя по предмету, который </w:t>
      </w:r>
      <w:proofErr w:type="gramStart"/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>компетентен</w:t>
      </w:r>
      <w:proofErr w:type="gramEnd"/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 учитывать при размещении детей их физические и психологические особенности.</w:t>
      </w:r>
    </w:p>
    <w:p w:rsidR="00F11097" w:rsidRPr="00F11097" w:rsidRDefault="00342A58" w:rsidP="00342A5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10.2. 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>Перед началом урока учащиеся должны подготовить свое рабочее место и все необходимое для работы в классе.</w:t>
      </w:r>
    </w:p>
    <w:p w:rsidR="00F11097" w:rsidRPr="00F11097" w:rsidRDefault="00342A58" w:rsidP="00342A5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10.3.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 При входе учителя в класс учащиеся встают в знак приветствия и садятся после того, как учитель ответит на приветствие и разрешит сесть.</w:t>
      </w:r>
    </w:p>
    <w:p w:rsidR="00F11097" w:rsidRPr="00F11097" w:rsidRDefault="00342A58" w:rsidP="00342A5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10.4. 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>В случае опоздания на урок учащиеся должны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F11097" w:rsidRPr="00F11097" w:rsidRDefault="00342A58" w:rsidP="00342A5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10.5. 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>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иными, не относящимися к уроку делами.</w:t>
      </w:r>
    </w:p>
    <w:p w:rsidR="00F11097" w:rsidRPr="00F11097" w:rsidRDefault="00342A58" w:rsidP="00342A5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10.6. 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>По первому требованию учителя (классного руководителя) учащиеся</w:t>
      </w:r>
      <w:r w:rsidR="003472B8">
        <w:rPr>
          <w:rFonts w:ascii="Times New Roman" w:hAnsi="Times New Roman" w:cs="Times New Roman"/>
          <w:sz w:val="28"/>
          <w:szCs w:val="28"/>
          <w:lang w:eastAsia="ru-RU"/>
        </w:rPr>
        <w:t xml:space="preserve">, осваивающие ООП, 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предъявлять дневник.</w:t>
      </w:r>
    </w:p>
    <w:p w:rsidR="00F11097" w:rsidRPr="00F11097" w:rsidRDefault="00342A58" w:rsidP="00342A5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10.7. 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>При готовности задать вопрос или ответить учащиеся поднимают руку и получают разрешение учителя.</w:t>
      </w:r>
    </w:p>
    <w:p w:rsidR="00342A58" w:rsidRDefault="00342A58" w:rsidP="00342A5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10.8.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 Если учащемуся необходимо выйти из класса, он должен попросить разрешения учителя.</w:t>
      </w:r>
    </w:p>
    <w:p w:rsidR="00F11097" w:rsidRPr="00F11097" w:rsidRDefault="00342A58" w:rsidP="00342A5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10.9.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 Звонок с урока – это сигнал для учителя. Когда учитель объявит об окончании урока, учащиеся вправе встать, навести чистоту и порядок на своем рабочем месте, выйти из класса.</w:t>
      </w:r>
    </w:p>
    <w:p w:rsidR="003472B8" w:rsidRDefault="00342A58" w:rsidP="00342A5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10.10.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 Запрещается во время уроков пользоваться мобильными телефонами и другими техническими устройствами. Следует отключить и убрать все технические устройства (плееры, наушники, </w:t>
      </w:r>
      <w:proofErr w:type="spellStart"/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>гаджеты</w:t>
      </w:r>
      <w:proofErr w:type="spellEnd"/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 и пр.), перевести мобильный телефон в бесшумный режим и убрать его со стола.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22112B" w:rsidRPr="003472B8" w:rsidRDefault="0022112B" w:rsidP="00342A5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1097" w:rsidRPr="00F11097" w:rsidRDefault="00342A58" w:rsidP="00342A58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11. </w:t>
      </w:r>
      <w:r w:rsidR="00F11097" w:rsidRPr="00F110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Правила поведения </w:t>
      </w:r>
      <w:proofErr w:type="gramStart"/>
      <w:r w:rsidR="00DD54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F11097" w:rsidRPr="00F110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во время перемены</w:t>
      </w:r>
    </w:p>
    <w:p w:rsidR="00F11097" w:rsidRPr="00F11097" w:rsidRDefault="00342A58" w:rsidP="00342A5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11.1.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 Время, отведенное на перемену, предназначается для отдыха и подготовки к следующему по расписанию занятию.</w:t>
      </w:r>
    </w:p>
    <w:p w:rsidR="00F11097" w:rsidRPr="00F11097" w:rsidRDefault="00342A58" w:rsidP="00342A5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11.2. 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>Допускаются занятия настольными видами спорта в специально отведенных для этого местах.</w:t>
      </w:r>
    </w:p>
    <w:p w:rsidR="00F11097" w:rsidRPr="00F11097" w:rsidRDefault="00342A58" w:rsidP="00342A5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11.3. 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перерывов (перемен) </w:t>
      </w:r>
      <w:proofErr w:type="gramStart"/>
      <w:r w:rsidR="006F12F1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 запрещается:</w:t>
      </w:r>
    </w:p>
    <w:p w:rsidR="00F11097" w:rsidRPr="00F11097" w:rsidRDefault="00F11097" w:rsidP="00342A5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097">
        <w:rPr>
          <w:rFonts w:ascii="Times New Roman" w:hAnsi="Times New Roman" w:cs="Times New Roman"/>
          <w:sz w:val="28"/>
          <w:szCs w:val="28"/>
          <w:lang w:eastAsia="ru-RU"/>
        </w:rPr>
        <w:t>– шуметь, мешать отдыхать другим, бегать по коридорам, лестницам, вблизи оконных и лестничных проемов и в других местах, не предназначенных для активного движения;</w:t>
      </w:r>
    </w:p>
    <w:p w:rsidR="00F11097" w:rsidRPr="00F11097" w:rsidRDefault="00F11097" w:rsidP="00342A5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– толкать друг друга, перебрасываться предметами, наносить вред имуществу </w:t>
      </w:r>
      <w:r w:rsidR="003472B8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F11097">
        <w:rPr>
          <w:rFonts w:ascii="Times New Roman" w:hAnsi="Times New Roman" w:cs="Times New Roman"/>
          <w:sz w:val="28"/>
          <w:szCs w:val="28"/>
          <w:lang w:eastAsia="ru-RU"/>
        </w:rPr>
        <w:t>, оставлять мусор вне мусорных корзин;</w:t>
      </w:r>
    </w:p>
    <w:p w:rsidR="00F11097" w:rsidRPr="00F11097" w:rsidRDefault="00F11097" w:rsidP="00342A5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097">
        <w:rPr>
          <w:rFonts w:ascii="Times New Roman" w:hAnsi="Times New Roman" w:cs="Times New Roman"/>
          <w:sz w:val="28"/>
          <w:szCs w:val="28"/>
          <w:lang w:eastAsia="ru-RU"/>
        </w:rPr>
        <w:t>– употреблять непристойные выражения, использовать непристойные жесты;</w:t>
      </w:r>
    </w:p>
    <w:p w:rsidR="00F11097" w:rsidRPr="00F11097" w:rsidRDefault="00F11097" w:rsidP="00342A5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097">
        <w:rPr>
          <w:rFonts w:ascii="Times New Roman" w:hAnsi="Times New Roman" w:cs="Times New Roman"/>
          <w:sz w:val="28"/>
          <w:szCs w:val="28"/>
          <w:lang w:eastAsia="ru-RU"/>
        </w:rPr>
        <w:t>– громко слушать музыку из записывающих устройств.</w:t>
      </w:r>
    </w:p>
    <w:p w:rsidR="00F11097" w:rsidRDefault="00EA3AEC" w:rsidP="00342A5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ab/>
        <w:t>В случае отсутствия следующего урока учащиеся</w:t>
      </w:r>
      <w:r w:rsidR="003472B8">
        <w:rPr>
          <w:rFonts w:ascii="Times New Roman" w:hAnsi="Times New Roman" w:cs="Times New Roman"/>
          <w:sz w:val="28"/>
          <w:szCs w:val="28"/>
          <w:lang w:eastAsia="ru-RU"/>
        </w:rPr>
        <w:t xml:space="preserve">, осваивающие ООП, 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 обратиться к дежурному администратору, а также поставить в известность своего классного руководителя.</w:t>
      </w:r>
    </w:p>
    <w:p w:rsidR="0022112B" w:rsidRPr="00F11097" w:rsidRDefault="0022112B" w:rsidP="00342A58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1097" w:rsidRPr="00F11097" w:rsidRDefault="00342A58" w:rsidP="00342A58">
      <w:pPr>
        <w:pStyle w:val="ad"/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11097" w:rsidRPr="00F110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Правила поведения </w:t>
      </w:r>
      <w:proofErr w:type="gramStart"/>
      <w:r w:rsidR="00DD54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F11097" w:rsidRPr="00F110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столовой</w:t>
      </w:r>
    </w:p>
    <w:p w:rsidR="00F11097" w:rsidRPr="00F11097" w:rsidRDefault="00E07DF0" w:rsidP="00E07DF0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12.1. 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>Учащиеся соблюдают правила гигиены: входят в помещение столовой без верхней одежды, тщательно моют руки перед едой.</w:t>
      </w:r>
    </w:p>
    <w:p w:rsidR="00F11097" w:rsidRDefault="00E07DF0" w:rsidP="00E07DF0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12.2.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</w:t>
      </w:r>
      <w:r w:rsidR="00DE52B1">
        <w:rPr>
          <w:rFonts w:ascii="Times New Roman" w:hAnsi="Times New Roman" w:cs="Times New Roman"/>
          <w:sz w:val="28"/>
          <w:szCs w:val="28"/>
          <w:lang w:eastAsia="ru-RU"/>
        </w:rPr>
        <w:t>, осваивающие ООП,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 обслуживаются в столовой в порядке живой очереди, работники имеют право не обслуживать </w:t>
      </w:r>
      <w:proofErr w:type="gramStart"/>
      <w:r w:rsidR="00DD5484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 вне очереди, за исключением </w:t>
      </w:r>
      <w:r w:rsidR="00DD5484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 с ОВЗ.</w:t>
      </w:r>
    </w:p>
    <w:p w:rsidR="00DE52B1" w:rsidRPr="00F11097" w:rsidRDefault="00E07DF0" w:rsidP="00E07DF0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12.3. </w:t>
      </w:r>
      <w:r w:rsidR="00DE52B1">
        <w:rPr>
          <w:rFonts w:ascii="Times New Roman" w:hAnsi="Times New Roman" w:cs="Times New Roman"/>
          <w:sz w:val="28"/>
          <w:szCs w:val="28"/>
          <w:lang w:eastAsia="ru-RU"/>
        </w:rPr>
        <w:t>Обучающиеся по дополнительным образовательным программам</w:t>
      </w:r>
      <w:r w:rsidR="00EB3588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каникулярных профильных лагерей</w:t>
      </w:r>
      <w:r w:rsidR="00DE52B1">
        <w:rPr>
          <w:rFonts w:ascii="Times New Roman" w:hAnsi="Times New Roman" w:cs="Times New Roman"/>
          <w:sz w:val="28"/>
          <w:szCs w:val="28"/>
          <w:lang w:eastAsia="ru-RU"/>
        </w:rPr>
        <w:t xml:space="preserve"> занимают посадочные места в столовой  за заранее накрытыми дежурными столами. </w:t>
      </w:r>
    </w:p>
    <w:p w:rsidR="00F11097" w:rsidRPr="00F11097" w:rsidRDefault="00E07DF0" w:rsidP="00E07DF0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12.4. 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>Учащиеся выполняют требования работников столовой,  дежурных по столовой, соблюдают порядок при покупке продуктов питания и напитков. Проявляют внимание и осторожность при получении и употреблении горячих и жидких блюд.</w:t>
      </w:r>
    </w:p>
    <w:p w:rsidR="00F11097" w:rsidRPr="00F11097" w:rsidRDefault="00E07DF0" w:rsidP="00E07DF0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12.5.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 Употреблять продукты питания и напитки, приобретенные</w:t>
      </w:r>
      <w:r w:rsidR="00EB3588">
        <w:rPr>
          <w:rFonts w:ascii="Times New Roman" w:hAnsi="Times New Roman" w:cs="Times New Roman"/>
          <w:sz w:val="28"/>
          <w:szCs w:val="28"/>
          <w:lang w:eastAsia="ru-RU"/>
        </w:rPr>
        <w:t xml:space="preserve"> (полученные)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 в столовой и принесенные с собой, разрешается только в столовой.</w:t>
      </w:r>
      <w:r w:rsidR="00EB35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5E9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B3588">
        <w:rPr>
          <w:rFonts w:ascii="Times New Roman" w:hAnsi="Times New Roman" w:cs="Times New Roman"/>
          <w:sz w:val="28"/>
          <w:szCs w:val="28"/>
          <w:lang w:eastAsia="ru-RU"/>
        </w:rPr>
        <w:t xml:space="preserve">бучающимся по дополнительным образовательным программам в рамках каникулярных профильных лагерей </w:t>
      </w:r>
      <w:r w:rsidR="00E75E90">
        <w:rPr>
          <w:rFonts w:ascii="Times New Roman" w:hAnsi="Times New Roman" w:cs="Times New Roman"/>
          <w:sz w:val="28"/>
          <w:szCs w:val="28"/>
          <w:lang w:eastAsia="ru-RU"/>
        </w:rPr>
        <w:t>не разрешается иметь и хранить у себя продукты питания, приобретенные вне столовой,</w:t>
      </w:r>
      <w:proofErr w:type="gramEnd"/>
    </w:p>
    <w:p w:rsidR="00F11097" w:rsidRDefault="00F11097" w:rsidP="00E07DF0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097">
        <w:rPr>
          <w:rFonts w:ascii="Times New Roman" w:hAnsi="Times New Roman" w:cs="Times New Roman"/>
          <w:sz w:val="28"/>
          <w:szCs w:val="28"/>
          <w:lang w:eastAsia="ru-RU"/>
        </w:rPr>
        <w:t>Учащиеся убирают за собой столовые принадлежности и посуду после еды.</w:t>
      </w:r>
    </w:p>
    <w:p w:rsidR="00E07DF0" w:rsidRPr="00F11097" w:rsidRDefault="00E07DF0" w:rsidP="00E07DF0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1097" w:rsidRPr="00F11097" w:rsidRDefault="00E07DF0" w:rsidP="00E07DF0">
      <w:pPr>
        <w:pStyle w:val="ad"/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11097" w:rsidRPr="00F110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Правила поведения </w:t>
      </w:r>
      <w:r w:rsidR="00DD54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r w:rsidR="00F11097" w:rsidRPr="00F110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во время внеурочных мероприятий</w:t>
      </w:r>
    </w:p>
    <w:p w:rsidR="00F11097" w:rsidRPr="00F11097" w:rsidRDefault="00E07DF0" w:rsidP="00E07DF0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13.1. 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>Перед проведением мероприятий учащиеся проходят инструктаж по технике безопасности.</w:t>
      </w:r>
    </w:p>
    <w:p w:rsidR="00F11097" w:rsidRPr="00F11097" w:rsidRDefault="00E07DF0" w:rsidP="00E07DF0">
      <w:pPr>
        <w:pStyle w:val="ad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13.2.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проведения мероприятия </w:t>
      </w:r>
      <w:proofErr w:type="gramStart"/>
      <w:r w:rsidR="006F12F1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 выполнять все указания руководителя (руководителя группы), соблюдать правила поведения на улице, в общественном транспорте.</w:t>
      </w:r>
    </w:p>
    <w:p w:rsidR="00F11097" w:rsidRPr="00F11097" w:rsidRDefault="00E07DF0" w:rsidP="00E07DF0">
      <w:pPr>
        <w:pStyle w:val="ad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13.3.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F11097" w:rsidRPr="00F11097" w:rsidRDefault="00E07DF0" w:rsidP="00E07DF0">
      <w:pPr>
        <w:pStyle w:val="ad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13.4.</w:t>
      </w:r>
      <w:r w:rsidR="00F11097" w:rsidRPr="00F110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>Соблюдать правила личной гигиены, своевременно сообщать руководителю группы об ухудшении здоровья или травме.</w:t>
      </w:r>
    </w:p>
    <w:p w:rsidR="00F11097" w:rsidRPr="00E75E90" w:rsidRDefault="00E07DF0" w:rsidP="00E07DF0">
      <w:pPr>
        <w:pStyle w:val="ad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13.5.</w:t>
      </w:r>
      <w:r w:rsidR="00F11097" w:rsidRPr="00F110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097" w:rsidRPr="00F11097">
        <w:rPr>
          <w:rFonts w:ascii="Times New Roman" w:hAnsi="Times New Roman" w:cs="Times New Roman"/>
          <w:sz w:val="28"/>
          <w:szCs w:val="28"/>
          <w:lang w:eastAsia="ru-RU"/>
        </w:rPr>
        <w:t>Учащиеся должны уважать местные традиции, бережно относиться к природе, памятникам истории и культуры.</w:t>
      </w:r>
    </w:p>
    <w:p w:rsidR="00E75E90" w:rsidRPr="0022112B" w:rsidRDefault="00E75E90" w:rsidP="00E07DF0">
      <w:pPr>
        <w:pStyle w:val="ad"/>
        <w:numPr>
          <w:ilvl w:val="1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5E90">
        <w:rPr>
          <w:rFonts w:ascii="Times New Roman" w:hAnsi="Times New Roman" w:cs="Times New Roman"/>
          <w:sz w:val="28"/>
          <w:szCs w:val="28"/>
          <w:lang w:eastAsia="ru-RU"/>
        </w:rPr>
        <w:t>Учащиеся не должны самостоятельно покидать мероприятие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112B" w:rsidRPr="00F11097" w:rsidRDefault="0022112B" w:rsidP="0022112B">
      <w:pPr>
        <w:pStyle w:val="ad"/>
        <w:ind w:left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11097" w:rsidRPr="00F11097" w:rsidRDefault="00F11097" w:rsidP="00E07DF0">
      <w:pPr>
        <w:pStyle w:val="ad"/>
        <w:numPr>
          <w:ilvl w:val="0"/>
          <w:numId w:val="1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E90">
        <w:rPr>
          <w:rFonts w:ascii="Times New Roman" w:hAnsi="Times New Roman" w:cs="Times New Roman"/>
          <w:b/>
          <w:sz w:val="28"/>
          <w:szCs w:val="28"/>
          <w:lang w:eastAsia="ru-RU"/>
        </w:rPr>
        <w:t>Правила этикета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097">
        <w:rPr>
          <w:rFonts w:ascii="Times New Roman" w:hAnsi="Times New Roman" w:cs="Times New Roman"/>
          <w:sz w:val="28"/>
          <w:szCs w:val="28"/>
          <w:lang w:eastAsia="ru-RU"/>
        </w:rPr>
        <w:t>Учащиеся должны:</w:t>
      </w:r>
    </w:p>
    <w:p w:rsidR="00F11097" w:rsidRPr="00F11097" w:rsidRDefault="00F11097" w:rsidP="00B91D0F">
      <w:pPr>
        <w:pStyle w:val="af1"/>
        <w:adjustRightInd w:val="0"/>
        <w:ind w:left="0"/>
        <w:rPr>
          <w:rFonts w:eastAsia="Calibri"/>
          <w:sz w:val="28"/>
          <w:szCs w:val="28"/>
          <w:lang w:eastAsia="en-US"/>
        </w:rPr>
      </w:pPr>
      <w:r w:rsidRPr="00F11097">
        <w:rPr>
          <w:rFonts w:eastAsia="Calibri"/>
          <w:sz w:val="28"/>
          <w:szCs w:val="28"/>
          <w:lang w:eastAsia="en-US"/>
        </w:rPr>
        <w:t xml:space="preserve">– </w:t>
      </w:r>
      <w:r w:rsidRPr="00F11097">
        <w:rPr>
          <w:sz w:val="28"/>
          <w:szCs w:val="28"/>
        </w:rPr>
        <w:t>здороваться с работниками и посетителями</w:t>
      </w:r>
      <w:r w:rsidRPr="00F11097">
        <w:rPr>
          <w:rFonts w:eastAsia="Calibri"/>
          <w:sz w:val="28"/>
          <w:szCs w:val="28"/>
          <w:lang w:eastAsia="en-US"/>
        </w:rPr>
        <w:t xml:space="preserve"> </w:t>
      </w:r>
      <w:r w:rsidR="00E75E90">
        <w:rPr>
          <w:rFonts w:eastAsia="Calibri"/>
          <w:sz w:val="28"/>
          <w:szCs w:val="28"/>
          <w:lang w:eastAsia="en-US"/>
        </w:rPr>
        <w:t>организации</w:t>
      </w:r>
      <w:r w:rsidRPr="00F11097">
        <w:rPr>
          <w:rFonts w:eastAsia="Calibri"/>
          <w:sz w:val="28"/>
          <w:szCs w:val="28"/>
          <w:lang w:eastAsia="en-US"/>
        </w:rPr>
        <w:t>;</w:t>
      </w:r>
    </w:p>
    <w:p w:rsidR="00F11097" w:rsidRPr="00F11097" w:rsidRDefault="00F11097" w:rsidP="00B91D0F">
      <w:pPr>
        <w:pStyle w:val="af1"/>
        <w:adjustRightInd w:val="0"/>
        <w:ind w:left="0"/>
        <w:rPr>
          <w:rFonts w:eastAsia="Calibri"/>
          <w:sz w:val="28"/>
          <w:szCs w:val="28"/>
          <w:lang w:eastAsia="en-US"/>
        </w:rPr>
      </w:pPr>
      <w:r w:rsidRPr="00F11097">
        <w:rPr>
          <w:sz w:val="28"/>
          <w:szCs w:val="28"/>
        </w:rPr>
        <w:t>– проявлять уважение к старшим, заботиться о младших;</w:t>
      </w:r>
    </w:p>
    <w:p w:rsidR="00F11097" w:rsidRPr="00F11097" w:rsidRDefault="00F11097" w:rsidP="00B91D0F">
      <w:pPr>
        <w:pStyle w:val="af1"/>
        <w:adjustRightInd w:val="0"/>
        <w:ind w:left="0"/>
        <w:rPr>
          <w:rFonts w:eastAsia="Calibri"/>
          <w:sz w:val="28"/>
          <w:szCs w:val="28"/>
          <w:lang w:eastAsia="en-US"/>
        </w:rPr>
      </w:pPr>
      <w:r w:rsidRPr="00F11097">
        <w:rPr>
          <w:rFonts w:eastAsia="Calibri"/>
          <w:sz w:val="28"/>
          <w:szCs w:val="28"/>
          <w:lang w:eastAsia="en-US"/>
        </w:rPr>
        <w:t xml:space="preserve">– </w:t>
      </w:r>
      <w:r w:rsidRPr="00F11097">
        <w:rPr>
          <w:sz w:val="28"/>
          <w:szCs w:val="28"/>
        </w:rPr>
        <w:t>уступать дорогу педагогам, мальчики – пропускать вперед девочек, старшие – пропускать вперед младших;</w:t>
      </w:r>
    </w:p>
    <w:p w:rsidR="00F11097" w:rsidRPr="00F11097" w:rsidRDefault="00F11097" w:rsidP="00B91D0F">
      <w:pPr>
        <w:pStyle w:val="af1"/>
        <w:adjustRightInd w:val="0"/>
        <w:ind w:left="0"/>
        <w:rPr>
          <w:rFonts w:eastAsia="Calibri"/>
          <w:sz w:val="28"/>
          <w:szCs w:val="28"/>
          <w:lang w:eastAsia="en-US"/>
        </w:rPr>
      </w:pPr>
      <w:r w:rsidRPr="00F11097">
        <w:rPr>
          <w:rFonts w:eastAsia="Calibri"/>
          <w:sz w:val="28"/>
          <w:szCs w:val="28"/>
          <w:lang w:eastAsia="en-US"/>
        </w:rPr>
        <w:t>– соблюдать вежливые формы общения с окружающими;</w:t>
      </w:r>
    </w:p>
    <w:p w:rsidR="00F11097" w:rsidRPr="00F11097" w:rsidRDefault="00F11097" w:rsidP="00B91D0F">
      <w:pPr>
        <w:pStyle w:val="af1"/>
        <w:adjustRightInd w:val="0"/>
        <w:ind w:left="0"/>
        <w:rPr>
          <w:rFonts w:eastAsia="Calibri"/>
          <w:sz w:val="28"/>
          <w:szCs w:val="28"/>
          <w:lang w:eastAsia="en-US"/>
        </w:rPr>
      </w:pPr>
      <w:r w:rsidRPr="00F11097">
        <w:rPr>
          <w:rFonts w:eastAsia="Calibri"/>
          <w:sz w:val="28"/>
          <w:szCs w:val="28"/>
          <w:lang w:eastAsia="en-US"/>
        </w:rPr>
        <w:t>– не допускать откровенную демонстрацию личных отношений;</w:t>
      </w:r>
    </w:p>
    <w:p w:rsidR="00F11097" w:rsidRDefault="00F11097" w:rsidP="00B91D0F">
      <w:pPr>
        <w:pStyle w:val="af1"/>
        <w:adjustRightInd w:val="0"/>
        <w:ind w:left="0"/>
        <w:rPr>
          <w:rFonts w:eastAsia="Calibri"/>
          <w:sz w:val="28"/>
          <w:szCs w:val="28"/>
          <w:lang w:eastAsia="en-US"/>
        </w:rPr>
      </w:pPr>
      <w:r w:rsidRPr="00F11097">
        <w:rPr>
          <w:rFonts w:eastAsia="Calibri"/>
          <w:sz w:val="28"/>
          <w:szCs w:val="28"/>
          <w:lang w:eastAsia="en-US"/>
        </w:rPr>
        <w:t>– не разговаривать громко по телефону.</w:t>
      </w:r>
    </w:p>
    <w:p w:rsidR="004B2038" w:rsidRDefault="004B2038" w:rsidP="004B2038">
      <w:pPr>
        <w:pStyle w:val="af1"/>
        <w:adjustRightInd w:val="0"/>
        <w:ind w:left="735"/>
        <w:jc w:val="center"/>
        <w:rPr>
          <w:rFonts w:eastAsia="Calibri"/>
          <w:b/>
          <w:sz w:val="28"/>
          <w:szCs w:val="28"/>
          <w:lang w:eastAsia="en-US"/>
        </w:rPr>
      </w:pPr>
    </w:p>
    <w:p w:rsidR="00E75E90" w:rsidRPr="00E75E90" w:rsidRDefault="00E07DF0" w:rsidP="00E07DF0">
      <w:pPr>
        <w:pStyle w:val="af1"/>
        <w:numPr>
          <w:ilvl w:val="0"/>
          <w:numId w:val="16"/>
        </w:numPr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E75E90" w:rsidRPr="00E75E90">
        <w:rPr>
          <w:rFonts w:eastAsia="Calibri"/>
          <w:b/>
          <w:sz w:val="28"/>
          <w:szCs w:val="28"/>
          <w:lang w:eastAsia="en-US"/>
        </w:rPr>
        <w:t>Поощрения</w:t>
      </w:r>
    </w:p>
    <w:p w:rsidR="00FB37C7" w:rsidRDefault="00E07DF0" w:rsidP="00B91D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15.</w:t>
      </w:r>
      <w:r w:rsidR="00E75E90" w:rsidRPr="00EF0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8A6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75E90" w:rsidRPr="00E812F4">
        <w:rPr>
          <w:rFonts w:ascii="Times New Roman" w:hAnsi="Times New Roman" w:cs="Times New Roman"/>
          <w:sz w:val="28"/>
          <w:szCs w:val="28"/>
        </w:rPr>
        <w:t>З</w:t>
      </w:r>
      <w:r w:rsidR="00EA3AEC">
        <w:rPr>
          <w:rFonts w:ascii="Times New Roman" w:hAnsi="Times New Roman" w:cs="Times New Roman"/>
          <w:sz w:val="28"/>
          <w:szCs w:val="28"/>
        </w:rPr>
        <w:t xml:space="preserve">а образцовое выполнение настоящих </w:t>
      </w:r>
      <w:r w:rsidR="00E75E90" w:rsidRPr="00E812F4">
        <w:rPr>
          <w:rFonts w:ascii="Times New Roman" w:hAnsi="Times New Roman" w:cs="Times New Roman"/>
          <w:sz w:val="28"/>
          <w:szCs w:val="28"/>
        </w:rPr>
        <w:t>П</w:t>
      </w:r>
      <w:r w:rsidR="00EA3AEC">
        <w:rPr>
          <w:rFonts w:ascii="Times New Roman" w:hAnsi="Times New Roman" w:cs="Times New Roman"/>
          <w:sz w:val="28"/>
          <w:szCs w:val="28"/>
        </w:rPr>
        <w:t>равил</w:t>
      </w:r>
      <w:r w:rsidR="00E812F4" w:rsidRPr="00E812F4">
        <w:rPr>
          <w:rFonts w:ascii="Times New Roman" w:hAnsi="Times New Roman" w:cs="Times New Roman"/>
          <w:sz w:val="28"/>
          <w:szCs w:val="28"/>
        </w:rPr>
        <w:t xml:space="preserve">, успехи в обучении, </w:t>
      </w:r>
      <w:r w:rsidR="00E812F4" w:rsidRPr="00E812F4">
        <w:rPr>
          <w:rFonts w:ascii="Times New Roman" w:hAnsi="Times New Roman" w:cs="Times New Roman"/>
          <w:color w:val="000000"/>
          <w:sz w:val="28"/>
          <w:szCs w:val="28"/>
        </w:rPr>
        <w:t xml:space="preserve">за  достижения в интеллектуальных и творческих конкурсах, олимпиадах и спорте,  за общественно-полезную деятельность </w:t>
      </w:r>
      <w:r w:rsidR="00E75E90" w:rsidRPr="00E812F4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C97B85" w:rsidRPr="00E812F4">
        <w:rPr>
          <w:rFonts w:ascii="Times New Roman" w:hAnsi="Times New Roman" w:cs="Times New Roman"/>
          <w:sz w:val="28"/>
          <w:szCs w:val="28"/>
        </w:rPr>
        <w:t xml:space="preserve"> ЧОУ «Уральский РЭК»</w:t>
      </w:r>
      <w:r w:rsidR="00E75E90" w:rsidRPr="00E812F4">
        <w:rPr>
          <w:rFonts w:ascii="Times New Roman" w:hAnsi="Times New Roman" w:cs="Times New Roman"/>
          <w:sz w:val="28"/>
          <w:szCs w:val="28"/>
        </w:rPr>
        <w:t xml:space="preserve"> могут быть поощрены. </w:t>
      </w:r>
    </w:p>
    <w:p w:rsidR="008A61F7" w:rsidRPr="008A61F7" w:rsidRDefault="00E07DF0" w:rsidP="00B91D0F">
      <w:pPr>
        <w:pStyle w:val="ad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</w:t>
      </w:r>
      <w:r w:rsidR="00E75E90" w:rsidRPr="00EF0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8A61F7" w:rsidRPr="008A61F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Поощрение </w:t>
      </w:r>
      <w:proofErr w:type="gramStart"/>
      <w:r w:rsidR="008A61F7" w:rsidRPr="008A61F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обучающихся</w:t>
      </w:r>
      <w:proofErr w:type="gramEnd"/>
      <w:r w:rsidR="008A61F7" w:rsidRPr="008A61F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по ООП </w:t>
      </w:r>
    </w:p>
    <w:p w:rsidR="00E75E90" w:rsidRPr="00EF0EEB" w:rsidRDefault="00E07DF0" w:rsidP="00B91D0F">
      <w:pPr>
        <w:pStyle w:val="ad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8A61F7">
        <w:rPr>
          <w:rFonts w:ascii="Times New Roman" w:hAnsi="Times New Roman" w:cs="Times New Roman"/>
          <w:sz w:val="28"/>
          <w:szCs w:val="28"/>
        </w:rPr>
        <w:t xml:space="preserve">2.1. </w:t>
      </w:r>
      <w:r w:rsidR="00E75E90" w:rsidRPr="00EF0EEB">
        <w:rPr>
          <w:rFonts w:ascii="Times New Roman" w:hAnsi="Times New Roman" w:cs="Times New Roman"/>
          <w:sz w:val="28"/>
          <w:szCs w:val="28"/>
        </w:rPr>
        <w:t xml:space="preserve">В БКШ </w:t>
      </w:r>
      <w:r w:rsidR="00FB37C7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FB37C7" w:rsidRPr="00EF0EEB">
        <w:rPr>
          <w:rFonts w:ascii="Times New Roman" w:hAnsi="Times New Roman" w:cs="Times New Roman"/>
          <w:sz w:val="28"/>
          <w:szCs w:val="28"/>
        </w:rPr>
        <w:t>обучающи</w:t>
      </w:r>
      <w:r w:rsidR="00FB37C7">
        <w:rPr>
          <w:rFonts w:ascii="Times New Roman" w:hAnsi="Times New Roman" w:cs="Times New Roman"/>
          <w:sz w:val="28"/>
          <w:szCs w:val="28"/>
        </w:rPr>
        <w:t>м</w:t>
      </w:r>
      <w:r w:rsidR="00C97B85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C97B85">
        <w:rPr>
          <w:rFonts w:ascii="Times New Roman" w:hAnsi="Times New Roman" w:cs="Times New Roman"/>
          <w:sz w:val="28"/>
          <w:szCs w:val="28"/>
        </w:rPr>
        <w:t xml:space="preserve"> </w:t>
      </w:r>
      <w:r w:rsidR="00FB37C7">
        <w:rPr>
          <w:rFonts w:ascii="Times New Roman" w:hAnsi="Times New Roman" w:cs="Times New Roman"/>
          <w:sz w:val="28"/>
          <w:szCs w:val="28"/>
        </w:rPr>
        <w:t xml:space="preserve">по ООП </w:t>
      </w:r>
      <w:r w:rsidR="00E75E90" w:rsidRPr="00EF0EEB">
        <w:rPr>
          <w:rFonts w:ascii="Times New Roman" w:hAnsi="Times New Roman" w:cs="Times New Roman"/>
          <w:sz w:val="28"/>
          <w:szCs w:val="28"/>
        </w:rPr>
        <w:t>применяются следующие меры поощрения:</w:t>
      </w:r>
    </w:p>
    <w:p w:rsidR="00E75E90" w:rsidRPr="00EF0EEB" w:rsidRDefault="00E75E90" w:rsidP="00B91D0F">
      <w:pPr>
        <w:pStyle w:val="ad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0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F0EEB"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E75E90" w:rsidRPr="00EF0EEB" w:rsidRDefault="00E75E90" w:rsidP="00B91D0F">
      <w:pPr>
        <w:pStyle w:val="ad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0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F0EEB">
        <w:rPr>
          <w:rFonts w:ascii="Times New Roman" w:hAnsi="Times New Roman" w:cs="Times New Roman"/>
          <w:sz w:val="28"/>
          <w:szCs w:val="28"/>
        </w:rPr>
        <w:t>награждение Почетной грамотой и (или) Похвальным листом;</w:t>
      </w:r>
    </w:p>
    <w:p w:rsidR="00E75E90" w:rsidRDefault="00E75E90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F0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награждение дипломом;</w:t>
      </w:r>
    </w:p>
    <w:p w:rsidR="00E75E90" w:rsidRDefault="00E75E90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F0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F0EEB">
        <w:rPr>
          <w:rFonts w:ascii="Times New Roman" w:hAnsi="Times New Roman" w:cs="Times New Roman"/>
          <w:sz w:val="28"/>
          <w:szCs w:val="28"/>
        </w:rPr>
        <w:t xml:space="preserve">финансово-материальное поощрение, в том числе: предоставление льготной стоимости </w:t>
      </w:r>
      <w:r w:rsidR="004F79E0">
        <w:rPr>
          <w:rFonts w:ascii="Times New Roman" w:hAnsi="Times New Roman" w:cs="Times New Roman"/>
          <w:sz w:val="28"/>
          <w:szCs w:val="28"/>
        </w:rPr>
        <w:t xml:space="preserve">по договорам обучения </w:t>
      </w:r>
      <w:r w:rsidRPr="00EF0EEB">
        <w:rPr>
          <w:rFonts w:ascii="Times New Roman" w:hAnsi="Times New Roman" w:cs="Times New Roman"/>
          <w:sz w:val="28"/>
          <w:szCs w:val="28"/>
        </w:rPr>
        <w:t>в БКШ; предоставление льготной путевки на участие в профильном лагере, учебных сборах, олимпиаде, турнире;</w:t>
      </w:r>
    </w:p>
    <w:p w:rsidR="00E75E90" w:rsidRDefault="00E75E90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вручение ежегодной поощрительной Премии «Лучший выпускник Белорецкой компьютерной школы»;</w:t>
      </w:r>
    </w:p>
    <w:p w:rsidR="00C97B85" w:rsidRPr="00C97B85" w:rsidRDefault="00E75E90" w:rsidP="00B91D0F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7C7">
        <w:rPr>
          <w:sz w:val="24"/>
          <w:szCs w:val="24"/>
        </w:rPr>
        <w:t xml:space="preserve">- </w:t>
      </w:r>
      <w:r w:rsidRPr="00C97B85">
        <w:rPr>
          <w:rFonts w:ascii="Times New Roman" w:eastAsia="Calibri" w:hAnsi="Times New Roman" w:cs="Times New Roman"/>
          <w:sz w:val="28"/>
          <w:szCs w:val="28"/>
        </w:rPr>
        <w:t>представление к награждению медалью</w:t>
      </w:r>
      <w:r w:rsidRPr="00C97B85">
        <w:rPr>
          <w:rFonts w:ascii="Times New Roman" w:hAnsi="Times New Roman" w:cs="Times New Roman"/>
          <w:sz w:val="28"/>
          <w:szCs w:val="28"/>
        </w:rPr>
        <w:t xml:space="preserve"> «За особые успехи в учении»;</w:t>
      </w:r>
    </w:p>
    <w:p w:rsidR="00E75E90" w:rsidRPr="00EF0EEB" w:rsidRDefault="00E75E90" w:rsidP="00B91D0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0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C97B85" w:rsidRPr="00C97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EF0EEB">
        <w:rPr>
          <w:rFonts w:ascii="Times New Roman" w:hAnsi="Times New Roman" w:cs="Times New Roman"/>
          <w:sz w:val="28"/>
          <w:szCs w:val="28"/>
        </w:rPr>
        <w:t>редставление обучающегося к награждению знаками отличия, государственными орденами и медалями.</w:t>
      </w:r>
    </w:p>
    <w:p w:rsidR="00E75E90" w:rsidRPr="00EF0EEB" w:rsidRDefault="00E07DF0" w:rsidP="00B91D0F">
      <w:pPr>
        <w:pStyle w:val="ad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</w:t>
      </w:r>
      <w:r w:rsidR="008A6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2.2. </w:t>
      </w:r>
      <w:r w:rsidR="00E75E90" w:rsidRPr="00EF0EEB">
        <w:rPr>
          <w:rFonts w:ascii="Times New Roman" w:hAnsi="Times New Roman" w:cs="Times New Roman"/>
          <w:sz w:val="28"/>
          <w:szCs w:val="28"/>
        </w:rPr>
        <w:t>Решения о поощрении выносятся:</w:t>
      </w:r>
    </w:p>
    <w:p w:rsidR="00E75E90" w:rsidRPr="00EF0EEB" w:rsidRDefault="00E75E90" w:rsidP="00B91D0F">
      <w:pPr>
        <w:pStyle w:val="ad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0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F0EEB">
        <w:rPr>
          <w:rFonts w:ascii="Times New Roman" w:hAnsi="Times New Roman" w:cs="Times New Roman"/>
          <w:sz w:val="28"/>
          <w:szCs w:val="28"/>
        </w:rPr>
        <w:t>органом исполнительной власти по представлению директора БКШ;</w:t>
      </w:r>
    </w:p>
    <w:p w:rsidR="00E75E90" w:rsidRPr="00EF0EEB" w:rsidRDefault="00E75E90" w:rsidP="00B91D0F">
      <w:pPr>
        <w:pStyle w:val="ad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0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F0EEB">
        <w:rPr>
          <w:rFonts w:ascii="Times New Roman" w:hAnsi="Times New Roman" w:cs="Times New Roman"/>
          <w:sz w:val="28"/>
          <w:szCs w:val="28"/>
        </w:rPr>
        <w:t xml:space="preserve">ректором </w:t>
      </w:r>
      <w:r w:rsidRPr="00EF0EEB">
        <w:rPr>
          <w:rFonts w:ascii="Times New Roman" w:eastAsia="CourierNewPSMT" w:hAnsi="Times New Roman" w:cs="Times New Roman"/>
          <w:sz w:val="28"/>
          <w:szCs w:val="28"/>
        </w:rPr>
        <w:t>ЧОУ «Уральский РЭК»</w:t>
      </w:r>
      <w:r w:rsidRPr="00EF0EEB">
        <w:rPr>
          <w:rFonts w:ascii="Times New Roman" w:hAnsi="Times New Roman" w:cs="Times New Roman"/>
          <w:sz w:val="28"/>
          <w:szCs w:val="28"/>
        </w:rPr>
        <w:t xml:space="preserve"> по ходатайству директора БКШ;</w:t>
      </w:r>
    </w:p>
    <w:p w:rsidR="00E75E90" w:rsidRDefault="00E75E90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F0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F0EEB">
        <w:rPr>
          <w:rFonts w:ascii="Times New Roman" w:hAnsi="Times New Roman" w:cs="Times New Roman"/>
          <w:sz w:val="28"/>
          <w:szCs w:val="28"/>
        </w:rPr>
        <w:t>директором БКШ</w:t>
      </w:r>
      <w:r w:rsidR="006F3116">
        <w:rPr>
          <w:rFonts w:ascii="Times New Roman" w:hAnsi="Times New Roman" w:cs="Times New Roman"/>
          <w:sz w:val="28"/>
          <w:szCs w:val="28"/>
        </w:rPr>
        <w:t xml:space="preserve"> в пределах его компетенции</w:t>
      </w:r>
      <w:r w:rsidRPr="00EF0EEB">
        <w:rPr>
          <w:rFonts w:ascii="Times New Roman" w:hAnsi="Times New Roman" w:cs="Times New Roman"/>
          <w:sz w:val="28"/>
          <w:szCs w:val="28"/>
        </w:rPr>
        <w:t xml:space="preserve"> по представлению Педагогического совета, классных кураторов и по итогам конкурсов и соревнований, проводимых как внутри, так и вне БКШ;</w:t>
      </w:r>
    </w:p>
    <w:p w:rsidR="00E75E90" w:rsidRDefault="00E75E90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вручении поощрительной Премии «Лучший выпускник Белорецкой компьютерной школы» выносится на основе процедур, приведенных в соответствующем Положении;</w:t>
      </w:r>
    </w:p>
    <w:p w:rsidR="00810E7A" w:rsidRDefault="00E07DF0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</w:t>
      </w:r>
      <w:r w:rsidR="00810E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10E7A" w:rsidRPr="00810E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10E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810E7A" w:rsidRPr="00810E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="00810E7A" w:rsidRPr="00810E7A">
        <w:rPr>
          <w:rFonts w:ascii="Times New Roman" w:hAnsi="Times New Roman" w:cs="Times New Roman"/>
          <w:sz w:val="28"/>
          <w:szCs w:val="28"/>
        </w:rPr>
        <w:t>оощрения</w:t>
      </w:r>
      <w:r w:rsidR="00810E7A" w:rsidRPr="00EF0EEB">
        <w:rPr>
          <w:rFonts w:ascii="Times New Roman" w:hAnsi="Times New Roman" w:cs="Times New Roman"/>
          <w:sz w:val="28"/>
          <w:szCs w:val="28"/>
        </w:rPr>
        <w:t xml:space="preserve"> объявляются в обстановке широкой гласности, доводятся до сведения обучающихся, работников БКШ и Родителей обучающегося.</w:t>
      </w:r>
    </w:p>
    <w:p w:rsidR="00EA3AEC" w:rsidRPr="00EA3AEC" w:rsidRDefault="00E07DF0" w:rsidP="00B91D0F">
      <w:pPr>
        <w:pStyle w:val="ad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EA3AEC">
        <w:rPr>
          <w:rFonts w:ascii="Times New Roman" w:hAnsi="Times New Roman" w:cs="Times New Roman"/>
          <w:sz w:val="28"/>
          <w:szCs w:val="28"/>
        </w:rPr>
        <w:t xml:space="preserve">3. </w:t>
      </w:r>
      <w:r w:rsidR="00EA3AEC" w:rsidRPr="00EA3AEC">
        <w:rPr>
          <w:rFonts w:ascii="Times New Roman" w:hAnsi="Times New Roman" w:cs="Times New Roman"/>
          <w:sz w:val="28"/>
          <w:szCs w:val="28"/>
          <w:u w:val="single"/>
        </w:rPr>
        <w:t xml:space="preserve">Поощрение </w:t>
      </w:r>
      <w:proofErr w:type="gramStart"/>
      <w:r w:rsidR="00EA3AEC" w:rsidRPr="00EA3AEC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="00EA3AEC" w:rsidRPr="00EA3AEC">
        <w:rPr>
          <w:rFonts w:ascii="Times New Roman" w:hAnsi="Times New Roman" w:cs="Times New Roman"/>
          <w:sz w:val="28"/>
          <w:szCs w:val="28"/>
          <w:u w:val="single"/>
        </w:rPr>
        <w:t xml:space="preserve"> по дополнительным образовательным программам</w:t>
      </w:r>
    </w:p>
    <w:p w:rsidR="00EA3AEC" w:rsidRDefault="00E07DF0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6530C5">
        <w:rPr>
          <w:rFonts w:ascii="Times New Roman" w:hAnsi="Times New Roman" w:cs="Times New Roman"/>
          <w:sz w:val="28"/>
          <w:szCs w:val="28"/>
        </w:rPr>
        <w:t>3.</w:t>
      </w:r>
      <w:r w:rsidR="00EA3AEC">
        <w:rPr>
          <w:rFonts w:ascii="Times New Roman" w:hAnsi="Times New Roman" w:cs="Times New Roman"/>
          <w:sz w:val="28"/>
          <w:szCs w:val="28"/>
        </w:rPr>
        <w:t xml:space="preserve">1. </w:t>
      </w:r>
      <w:r w:rsidR="006530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30C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6530C5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могут быть награждены грамотой, похвальным листом, дипломом</w:t>
      </w:r>
      <w:r w:rsidR="00810E7A">
        <w:rPr>
          <w:rFonts w:ascii="Times New Roman" w:hAnsi="Times New Roman" w:cs="Times New Roman"/>
          <w:sz w:val="28"/>
          <w:szCs w:val="28"/>
        </w:rPr>
        <w:t xml:space="preserve">, памятным подарком. </w:t>
      </w:r>
    </w:p>
    <w:p w:rsidR="006530C5" w:rsidRPr="00EF0EEB" w:rsidRDefault="00E07DF0" w:rsidP="00B91D0F">
      <w:pPr>
        <w:pStyle w:val="ad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EA3AEC">
        <w:rPr>
          <w:rFonts w:ascii="Times New Roman" w:hAnsi="Times New Roman" w:cs="Times New Roman"/>
          <w:sz w:val="28"/>
          <w:szCs w:val="28"/>
        </w:rPr>
        <w:t xml:space="preserve">3.2. </w:t>
      </w:r>
      <w:r w:rsidR="00810E7A">
        <w:rPr>
          <w:rFonts w:ascii="Times New Roman" w:hAnsi="Times New Roman" w:cs="Times New Roman"/>
          <w:sz w:val="28"/>
          <w:szCs w:val="28"/>
        </w:rPr>
        <w:t>Награждение осуществляется по результатам мероприятий, проводимых в рамках реализации дополнительных образовательных программ</w:t>
      </w:r>
      <w:r w:rsidR="00DF5BE4">
        <w:rPr>
          <w:rFonts w:ascii="Times New Roman" w:hAnsi="Times New Roman" w:cs="Times New Roman"/>
          <w:sz w:val="28"/>
          <w:szCs w:val="28"/>
        </w:rPr>
        <w:t>,</w:t>
      </w:r>
      <w:r w:rsidR="00810E7A">
        <w:rPr>
          <w:rFonts w:ascii="Times New Roman" w:hAnsi="Times New Roman" w:cs="Times New Roman"/>
          <w:sz w:val="28"/>
          <w:szCs w:val="28"/>
        </w:rPr>
        <w:t xml:space="preserve"> по представлению преподавателей, ответственных за мероприятие. </w:t>
      </w:r>
    </w:p>
    <w:p w:rsidR="006530C5" w:rsidRPr="00EF0EEB" w:rsidRDefault="00E07DF0" w:rsidP="00B91D0F">
      <w:pPr>
        <w:pStyle w:val="ad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</w:t>
      </w:r>
      <w:r w:rsidR="00EA3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810E7A" w:rsidRPr="00810E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A3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810E7A" w:rsidRPr="00810E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="00810E7A" w:rsidRPr="00810E7A">
        <w:rPr>
          <w:rFonts w:ascii="Times New Roman" w:hAnsi="Times New Roman" w:cs="Times New Roman"/>
          <w:sz w:val="28"/>
          <w:szCs w:val="28"/>
        </w:rPr>
        <w:t>оощрения</w:t>
      </w:r>
      <w:r w:rsidR="00810E7A" w:rsidRPr="00EF0EEB">
        <w:rPr>
          <w:rFonts w:ascii="Times New Roman" w:hAnsi="Times New Roman" w:cs="Times New Roman"/>
          <w:sz w:val="28"/>
          <w:szCs w:val="28"/>
        </w:rPr>
        <w:t xml:space="preserve"> объявляются в обстановке широкой гласности</w:t>
      </w:r>
      <w:r w:rsidR="00EA3AEC">
        <w:rPr>
          <w:rFonts w:ascii="Times New Roman" w:hAnsi="Times New Roman" w:cs="Times New Roman"/>
          <w:sz w:val="28"/>
          <w:szCs w:val="28"/>
        </w:rPr>
        <w:t>.</w:t>
      </w:r>
    </w:p>
    <w:p w:rsidR="00E75E90" w:rsidRPr="00F11097" w:rsidRDefault="00E75E90" w:rsidP="00B91D0F">
      <w:pPr>
        <w:pStyle w:val="af1"/>
        <w:adjustRightInd w:val="0"/>
        <w:ind w:left="0"/>
        <w:rPr>
          <w:rFonts w:eastAsia="Calibri"/>
          <w:sz w:val="28"/>
          <w:szCs w:val="28"/>
          <w:lang w:eastAsia="en-US"/>
        </w:rPr>
      </w:pPr>
    </w:p>
    <w:p w:rsidR="00F11097" w:rsidRPr="00F11097" w:rsidRDefault="00F11097" w:rsidP="00E07DF0">
      <w:pPr>
        <w:pStyle w:val="ad"/>
        <w:numPr>
          <w:ilvl w:val="0"/>
          <w:numId w:val="1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097">
        <w:rPr>
          <w:rFonts w:ascii="Times New Roman" w:hAnsi="Times New Roman" w:cs="Times New Roman"/>
          <w:b/>
          <w:sz w:val="28"/>
          <w:szCs w:val="28"/>
        </w:rPr>
        <w:t xml:space="preserve">Основания и принципы привлечения </w:t>
      </w:r>
      <w:proofErr w:type="gramStart"/>
      <w:r w:rsidR="00DD548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11097">
        <w:rPr>
          <w:rFonts w:ascii="Times New Roman" w:hAnsi="Times New Roman" w:cs="Times New Roman"/>
          <w:b/>
          <w:sz w:val="28"/>
          <w:szCs w:val="28"/>
        </w:rPr>
        <w:t xml:space="preserve"> к дисциплинарной ответственности. Меры дисциплинарного взыскания</w:t>
      </w:r>
      <w:r w:rsidR="00CF2378">
        <w:rPr>
          <w:rStyle w:val="af0"/>
          <w:rFonts w:ascii="Times New Roman" w:hAnsi="Times New Roman" w:cs="Times New Roman"/>
          <w:b/>
          <w:sz w:val="28"/>
          <w:szCs w:val="28"/>
        </w:rPr>
        <w:footnoteReference w:id="2"/>
      </w:r>
    </w:p>
    <w:p w:rsidR="00F11097" w:rsidRPr="00F11097" w:rsidRDefault="00E07DF0" w:rsidP="00E07DF0">
      <w:pPr>
        <w:pStyle w:val="af1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16.1. </w:t>
      </w:r>
      <w:r w:rsidR="00F11097" w:rsidRPr="00F11097">
        <w:rPr>
          <w:rFonts w:eastAsia="Calibri"/>
          <w:sz w:val="28"/>
          <w:szCs w:val="28"/>
          <w:lang w:eastAsia="en-US"/>
        </w:rPr>
        <w:t xml:space="preserve">Меры дисциплинарного взыскания применяются за неисполнение или нарушение </w:t>
      </w:r>
      <w:r w:rsidR="000D2CAB">
        <w:rPr>
          <w:rFonts w:eastAsia="Calibri"/>
          <w:sz w:val="28"/>
          <w:szCs w:val="28"/>
          <w:lang w:eastAsia="en-US"/>
        </w:rPr>
        <w:t xml:space="preserve">Устава ЧОУ «Уральский РЭК», положения о </w:t>
      </w:r>
      <w:r w:rsidR="0000319F">
        <w:rPr>
          <w:rFonts w:eastAsia="Calibri"/>
          <w:sz w:val="28"/>
          <w:szCs w:val="28"/>
          <w:lang w:eastAsia="en-US"/>
        </w:rPr>
        <w:t>БКШ</w:t>
      </w:r>
      <w:r w:rsidR="000D2CAB">
        <w:rPr>
          <w:rFonts w:eastAsia="Calibri"/>
          <w:sz w:val="28"/>
          <w:szCs w:val="28"/>
          <w:lang w:eastAsia="en-US"/>
        </w:rPr>
        <w:t xml:space="preserve">, настоящих </w:t>
      </w:r>
      <w:r w:rsidR="000D2CAB">
        <w:rPr>
          <w:rFonts w:eastAsia="Calibri"/>
          <w:sz w:val="28"/>
          <w:szCs w:val="28"/>
          <w:lang w:eastAsia="en-US"/>
        </w:rPr>
        <w:lastRenderedPageBreak/>
        <w:t>П</w:t>
      </w:r>
      <w:r w:rsidR="00F11097" w:rsidRPr="00F11097">
        <w:rPr>
          <w:rFonts w:eastAsia="Calibri"/>
          <w:sz w:val="28"/>
          <w:szCs w:val="28"/>
          <w:lang w:eastAsia="en-US"/>
        </w:rPr>
        <w:t xml:space="preserve">равил и иных локальных нормативных актов </w:t>
      </w:r>
      <w:r w:rsidR="000D2CAB">
        <w:rPr>
          <w:rFonts w:eastAsia="Calibri"/>
          <w:sz w:val="28"/>
          <w:szCs w:val="28"/>
          <w:lang w:eastAsia="en-US"/>
        </w:rPr>
        <w:t>организации</w:t>
      </w:r>
      <w:r w:rsidR="00F11097" w:rsidRPr="00F11097">
        <w:rPr>
          <w:rFonts w:eastAsia="Calibri"/>
          <w:sz w:val="28"/>
          <w:szCs w:val="28"/>
          <w:lang w:eastAsia="en-US"/>
        </w:rPr>
        <w:t xml:space="preserve"> по вопросам организации и осуществления образовательной деятельности.</w:t>
      </w:r>
    </w:p>
    <w:p w:rsidR="00F11097" w:rsidRPr="00E07DF0" w:rsidRDefault="00F11097" w:rsidP="00E07DF0">
      <w:pPr>
        <w:pStyle w:val="af1"/>
        <w:numPr>
          <w:ilvl w:val="1"/>
          <w:numId w:val="20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07DF0">
        <w:rPr>
          <w:sz w:val="28"/>
          <w:szCs w:val="28"/>
        </w:rPr>
        <w:t xml:space="preserve">Меры дисциплинарного взыскания не применяются к </w:t>
      </w:r>
      <w:proofErr w:type="gramStart"/>
      <w:r w:rsidR="006F12F1">
        <w:rPr>
          <w:sz w:val="28"/>
          <w:szCs w:val="28"/>
        </w:rPr>
        <w:t>обучающимся</w:t>
      </w:r>
      <w:proofErr w:type="gramEnd"/>
      <w:r w:rsidRPr="00E07DF0">
        <w:rPr>
          <w:sz w:val="28"/>
          <w:szCs w:val="28"/>
        </w:rPr>
        <w:t>: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>– по образовательным программам начального общего образования;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>– с ограниченными возможностями здоровья;</w:t>
      </w:r>
    </w:p>
    <w:p w:rsidR="002D347E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>– во время их болезни</w:t>
      </w:r>
      <w:r w:rsidR="002D347E">
        <w:rPr>
          <w:rFonts w:ascii="Times New Roman" w:hAnsi="Times New Roman" w:cs="Times New Roman"/>
          <w:sz w:val="28"/>
          <w:szCs w:val="28"/>
        </w:rPr>
        <w:t>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 xml:space="preserve"> </w:t>
      </w:r>
      <w:r w:rsidR="002D347E" w:rsidRPr="00F11097">
        <w:rPr>
          <w:rFonts w:ascii="Times New Roman" w:hAnsi="Times New Roman" w:cs="Times New Roman"/>
          <w:sz w:val="28"/>
          <w:szCs w:val="28"/>
        </w:rPr>
        <w:t xml:space="preserve">– </w:t>
      </w:r>
      <w:r w:rsidR="00EA3AEC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Pr="00F11097">
        <w:rPr>
          <w:rFonts w:ascii="Times New Roman" w:hAnsi="Times New Roman" w:cs="Times New Roman"/>
          <w:sz w:val="28"/>
          <w:szCs w:val="28"/>
        </w:rPr>
        <w:t>каникул</w:t>
      </w:r>
      <w:r w:rsidR="0000319F">
        <w:rPr>
          <w:rFonts w:ascii="Times New Roman" w:hAnsi="Times New Roman" w:cs="Times New Roman"/>
          <w:sz w:val="28"/>
          <w:szCs w:val="28"/>
        </w:rPr>
        <w:t>.</w:t>
      </w:r>
      <w:r w:rsidR="002D3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DF0" w:rsidRDefault="00E07DF0" w:rsidP="00E07DF0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F11097" w:rsidRPr="00F11097">
        <w:rPr>
          <w:rFonts w:ascii="Times New Roman" w:hAnsi="Times New Roman" w:cs="Times New Roman"/>
          <w:sz w:val="28"/>
          <w:szCs w:val="28"/>
        </w:rPr>
        <w:t>3. З</w:t>
      </w:r>
      <w:r w:rsidR="00F11097" w:rsidRPr="00F11097">
        <w:rPr>
          <w:rFonts w:ascii="Times New Roman" w:eastAsia="Calibri" w:hAnsi="Times New Roman" w:cs="Times New Roman"/>
          <w:sz w:val="28"/>
          <w:szCs w:val="28"/>
        </w:rPr>
        <w:t xml:space="preserve">а совершение дисциплинарного проступка к учащемуся могут быть применены следующие меры дисциплинарного взыскания: замечание; выговор; отчисление из </w:t>
      </w:r>
      <w:r w:rsidR="002D347E">
        <w:rPr>
          <w:rFonts w:ascii="Times New Roman" w:eastAsia="Calibri" w:hAnsi="Times New Roman" w:cs="Times New Roman"/>
          <w:sz w:val="28"/>
          <w:szCs w:val="28"/>
        </w:rPr>
        <w:t>ЧОУ «Уральский РЭК»</w:t>
      </w:r>
      <w:r w:rsidR="006F3116">
        <w:rPr>
          <w:rFonts w:ascii="Times New Roman" w:eastAsia="Calibri" w:hAnsi="Times New Roman" w:cs="Times New Roman"/>
          <w:sz w:val="28"/>
          <w:szCs w:val="28"/>
        </w:rPr>
        <w:t xml:space="preserve"> (БКШ)</w:t>
      </w:r>
      <w:r w:rsidR="00F11097" w:rsidRPr="00F110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1097" w:rsidRPr="00F11097" w:rsidRDefault="00E07DF0" w:rsidP="00E07DF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F11097" w:rsidRPr="00F11097">
        <w:rPr>
          <w:rFonts w:ascii="Times New Roman" w:hAnsi="Times New Roman" w:cs="Times New Roman"/>
          <w:sz w:val="28"/>
          <w:szCs w:val="28"/>
        </w:rPr>
        <w:t xml:space="preserve">4. Принципы дисциплинарной ответственности </w:t>
      </w:r>
      <w:proofErr w:type="gramStart"/>
      <w:r w:rsidR="00DD54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11097" w:rsidRPr="00F11097">
        <w:rPr>
          <w:rFonts w:ascii="Times New Roman" w:hAnsi="Times New Roman" w:cs="Times New Roman"/>
          <w:sz w:val="28"/>
          <w:szCs w:val="28"/>
        </w:rPr>
        <w:t>:</w:t>
      </w:r>
    </w:p>
    <w:p w:rsidR="00F11097" w:rsidRPr="00F11097" w:rsidRDefault="00F11097" w:rsidP="00E07DF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>– неотвратимость дисциплинарного взыскания (ни один дисциплинарный проступок учащегося не должен быть оставлен без внимания и рассмотрения);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>– презумпция невиновности (неустранимые сомнения в виновности учащегося толкуются в его пользу);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>– виновность (ответственность наступает за дисциплинарные проступки и наступившие последствия, в отношении которых установлена вина учащегося).</w:t>
      </w:r>
    </w:p>
    <w:p w:rsidR="00F11097" w:rsidRPr="00F11097" w:rsidRDefault="00F11097" w:rsidP="00D366EA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097">
        <w:rPr>
          <w:rFonts w:ascii="Times New Roman" w:eastAsia="Calibri" w:hAnsi="Times New Roman" w:cs="Times New Roman"/>
          <w:sz w:val="28"/>
          <w:szCs w:val="28"/>
        </w:rPr>
        <w:t>За каждый дисциплинарный проступок может быть применена одна мера дисциплинарного взыскания.</w:t>
      </w:r>
    </w:p>
    <w:p w:rsidR="00F11097" w:rsidRPr="00F11097" w:rsidRDefault="00E07DF0" w:rsidP="00D366E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</w:t>
      </w:r>
      <w:r w:rsidR="00C23AAA">
        <w:rPr>
          <w:rFonts w:ascii="Times New Roman" w:hAnsi="Times New Roman" w:cs="Times New Roman"/>
          <w:sz w:val="28"/>
          <w:szCs w:val="28"/>
        </w:rPr>
        <w:t>.</w:t>
      </w:r>
      <w:r w:rsidR="00F11097" w:rsidRPr="00F11097">
        <w:rPr>
          <w:rFonts w:ascii="Times New Roman" w:hAnsi="Times New Roman" w:cs="Times New Roman"/>
          <w:sz w:val="28"/>
          <w:szCs w:val="28"/>
        </w:rPr>
        <w:t xml:space="preserve"> Привлечение учащегося к дисциплинарной ответственности не освобождает его от обязанностей, за неисполнение или ненадлежащее исполнение которых было наложено дисциплинарное взыскание.</w:t>
      </w:r>
    </w:p>
    <w:p w:rsidR="00F11097" w:rsidRPr="00F11097" w:rsidRDefault="00E07DF0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16.6</w:t>
      </w:r>
      <w:r w:rsidR="00F11097" w:rsidRPr="00F11097">
        <w:rPr>
          <w:rFonts w:ascii="Times New Roman" w:hAnsi="Times New Roman" w:cs="Times New Roman"/>
          <w:sz w:val="28"/>
          <w:szCs w:val="28"/>
        </w:rPr>
        <w:t>. Высказанное учащемуся в устной форме предупреждение, замечание или указание на недопущение впредь дисциплинарных проступков не является дисциплинарным взысканием.</w:t>
      </w:r>
    </w:p>
    <w:p w:rsidR="00F11097" w:rsidRPr="00F11097" w:rsidRDefault="00E07DF0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16.7.</w:t>
      </w:r>
      <w:r w:rsidR="00F11097" w:rsidRPr="00F11097">
        <w:rPr>
          <w:rFonts w:ascii="Times New Roman" w:hAnsi="Times New Roman" w:cs="Times New Roman"/>
          <w:sz w:val="28"/>
          <w:szCs w:val="28"/>
        </w:rPr>
        <w:t xml:space="preserve"> Применение дисциплинарного взыскания не освобождает учащегося, совершившего дисциплинарный проступок, от иной ответственности в соответствии с законодательством РФ.</w:t>
      </w:r>
    </w:p>
    <w:p w:rsidR="00F11097" w:rsidRPr="00F11097" w:rsidRDefault="00E07DF0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F11097" w:rsidRPr="00F11097">
        <w:rPr>
          <w:rFonts w:ascii="Times New Roman" w:hAnsi="Times New Roman" w:cs="Times New Roman"/>
          <w:sz w:val="28"/>
          <w:szCs w:val="28"/>
        </w:rPr>
        <w:t>8. Причиненный в результате дисциплинарного проступка вред возмещается в соответствии с Гражданским кодексом РФ.</w:t>
      </w:r>
    </w:p>
    <w:p w:rsidR="00F11097" w:rsidRPr="00F11097" w:rsidRDefault="00E07DF0" w:rsidP="00E07DF0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F11097" w:rsidRPr="00F11097">
        <w:rPr>
          <w:rFonts w:ascii="Times New Roman" w:hAnsi="Times New Roman" w:cs="Times New Roman"/>
          <w:sz w:val="28"/>
          <w:szCs w:val="28"/>
        </w:rPr>
        <w:t xml:space="preserve">9. </w:t>
      </w:r>
      <w:r w:rsidR="00F11097" w:rsidRPr="00F11097">
        <w:rPr>
          <w:rFonts w:ascii="Times New Roman" w:eastAsia="Calibri" w:hAnsi="Times New Roman" w:cs="Times New Roman"/>
          <w:sz w:val="28"/>
          <w:szCs w:val="28"/>
        </w:rPr>
        <w:t xml:space="preserve">Отчисление несовершеннолетнего учащегося как крайняя мера дисциплинарного взыскания применяется к </w:t>
      </w:r>
      <w:proofErr w:type="gramStart"/>
      <w:r w:rsidR="006F12F1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="00F11097" w:rsidRPr="00F11097">
        <w:rPr>
          <w:rFonts w:ascii="Times New Roman" w:eastAsia="Calibri" w:hAnsi="Times New Roman" w:cs="Times New Roman"/>
          <w:sz w:val="28"/>
          <w:szCs w:val="28"/>
        </w:rPr>
        <w:t xml:space="preserve">, достигшим возраста 15 лет,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учащегося </w:t>
      </w:r>
      <w:r w:rsidR="002D347E">
        <w:rPr>
          <w:rFonts w:ascii="Times New Roman" w:eastAsia="Calibri" w:hAnsi="Times New Roman" w:cs="Times New Roman"/>
          <w:sz w:val="28"/>
          <w:szCs w:val="28"/>
        </w:rPr>
        <w:t xml:space="preserve">среди других </w:t>
      </w:r>
      <w:r w:rsidR="00DD5484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F11097" w:rsidRPr="00F11097">
        <w:rPr>
          <w:rFonts w:ascii="Times New Roman" w:eastAsia="Calibri" w:hAnsi="Times New Roman" w:cs="Times New Roman"/>
          <w:sz w:val="28"/>
          <w:szCs w:val="28"/>
        </w:rPr>
        <w:t xml:space="preserve"> оказывает </w:t>
      </w:r>
      <w:r w:rsidR="002D347E">
        <w:rPr>
          <w:rFonts w:ascii="Times New Roman" w:eastAsia="Calibri" w:hAnsi="Times New Roman" w:cs="Times New Roman"/>
          <w:sz w:val="28"/>
          <w:szCs w:val="28"/>
        </w:rPr>
        <w:t xml:space="preserve"> на них </w:t>
      </w:r>
      <w:r w:rsidR="00F11097" w:rsidRPr="00F11097">
        <w:rPr>
          <w:rFonts w:ascii="Times New Roman" w:eastAsia="Calibri" w:hAnsi="Times New Roman" w:cs="Times New Roman"/>
          <w:sz w:val="28"/>
          <w:szCs w:val="28"/>
        </w:rPr>
        <w:t xml:space="preserve">отрицательное влияние, нарушает их права и права работников </w:t>
      </w:r>
      <w:r w:rsidR="002D347E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F11097" w:rsidRPr="00F11097">
        <w:rPr>
          <w:rFonts w:ascii="Times New Roman" w:eastAsia="Calibri" w:hAnsi="Times New Roman" w:cs="Times New Roman"/>
          <w:sz w:val="28"/>
          <w:szCs w:val="28"/>
        </w:rPr>
        <w:t>, а также нормальн</w:t>
      </w:r>
      <w:r w:rsidR="002D347E">
        <w:rPr>
          <w:rFonts w:ascii="Times New Roman" w:eastAsia="Calibri" w:hAnsi="Times New Roman" w:cs="Times New Roman"/>
          <w:sz w:val="28"/>
          <w:szCs w:val="28"/>
        </w:rPr>
        <w:t>ый ход образовательного процесса.</w:t>
      </w:r>
    </w:p>
    <w:p w:rsidR="00F11097" w:rsidRPr="00F11097" w:rsidRDefault="00E07DF0" w:rsidP="00E07DF0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</w:t>
      </w:r>
      <w:r w:rsidR="00F11097" w:rsidRPr="00F11097">
        <w:rPr>
          <w:rFonts w:ascii="Times New Roman" w:eastAsia="Calibri" w:hAnsi="Times New Roman" w:cs="Times New Roman"/>
          <w:sz w:val="28"/>
          <w:szCs w:val="28"/>
        </w:rPr>
        <w:t>10. Отчисление несовершеннолетнего учащегося как мера дисциплинарного взыскания не применяется, если сроки ранее примененных к учащемуся мер дисциплинарного взыскания истекли и (</w:t>
      </w:r>
      <w:proofErr w:type="gramStart"/>
      <w:r w:rsidR="00F11097" w:rsidRPr="00F11097">
        <w:rPr>
          <w:rFonts w:ascii="Times New Roman" w:eastAsia="Calibri" w:hAnsi="Times New Roman" w:cs="Times New Roman"/>
          <w:sz w:val="28"/>
          <w:szCs w:val="28"/>
        </w:rPr>
        <w:t xml:space="preserve">или) </w:t>
      </w:r>
      <w:proofErr w:type="gramEnd"/>
      <w:r w:rsidR="00F11097" w:rsidRPr="00F11097">
        <w:rPr>
          <w:rFonts w:ascii="Times New Roman" w:eastAsia="Calibri" w:hAnsi="Times New Roman" w:cs="Times New Roman"/>
          <w:sz w:val="28"/>
          <w:szCs w:val="28"/>
        </w:rPr>
        <w:t>меры дисциплинарного взыскания сняты в установленном порядке.</w:t>
      </w:r>
    </w:p>
    <w:p w:rsidR="00F11097" w:rsidRPr="00CA33FD" w:rsidRDefault="00E07DF0" w:rsidP="00E07DF0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16.11.</w:t>
      </w:r>
      <w:r w:rsidR="00F11097" w:rsidRPr="00F11097">
        <w:rPr>
          <w:rFonts w:ascii="Times New Roman" w:eastAsia="Calibri" w:hAnsi="Times New Roman" w:cs="Times New Roman"/>
          <w:sz w:val="28"/>
          <w:szCs w:val="28"/>
        </w:rPr>
        <w:t xml:space="preserve"> Решение об отчислении несовершеннолетнего учащегося, достигшего возраста 15 лет и не получившего основного общего образования, как мера </w:t>
      </w:r>
      <w:r w:rsidR="00F11097" w:rsidRPr="00F110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дисциплинарного взыскания принимается с учетом мнения его родителей (законных представителей) и с согласия  комиссии по делам несовершеннолетних и защите их прав. </w:t>
      </w:r>
      <w:r w:rsidR="00F11097" w:rsidRPr="00CA33FD">
        <w:rPr>
          <w:rFonts w:ascii="Times New Roman" w:eastAsia="Calibri" w:hAnsi="Times New Roman" w:cs="Times New Roman"/>
          <w:sz w:val="28"/>
          <w:szCs w:val="28"/>
        </w:rPr>
        <w:t xml:space="preserve">Решение об отчислении </w:t>
      </w:r>
      <w:r w:rsidR="00DD5484" w:rsidRPr="00CA33FD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F11097" w:rsidRPr="00CA33FD">
        <w:rPr>
          <w:rFonts w:ascii="Times New Roman" w:eastAsia="Calibri" w:hAnsi="Times New Roman" w:cs="Times New Roman"/>
          <w:sz w:val="28"/>
          <w:szCs w:val="28"/>
        </w:rPr>
        <w:t xml:space="preserve"> –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11097" w:rsidRPr="00F11097" w:rsidRDefault="00E07DF0" w:rsidP="00E07DF0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</w:t>
      </w:r>
      <w:r w:rsidR="00F11097" w:rsidRPr="00F11097">
        <w:rPr>
          <w:rFonts w:ascii="Times New Roman" w:eastAsia="Calibri" w:hAnsi="Times New Roman" w:cs="Times New Roman"/>
          <w:sz w:val="28"/>
          <w:szCs w:val="28"/>
        </w:rPr>
        <w:t xml:space="preserve">12. Об отчислении несовершеннолетнего учащегося в качестве меры дисциплинарного взыскания </w:t>
      </w:r>
      <w:r w:rsidR="00D366EA">
        <w:rPr>
          <w:rFonts w:ascii="Times New Roman" w:eastAsia="Calibri" w:hAnsi="Times New Roman" w:cs="Times New Roman"/>
          <w:sz w:val="28"/>
          <w:szCs w:val="28"/>
        </w:rPr>
        <w:t xml:space="preserve">БКШ </w:t>
      </w:r>
      <w:r w:rsidR="00F11097" w:rsidRPr="00F11097">
        <w:rPr>
          <w:rFonts w:ascii="Times New Roman" w:eastAsia="Calibri" w:hAnsi="Times New Roman" w:cs="Times New Roman"/>
          <w:sz w:val="28"/>
          <w:szCs w:val="28"/>
        </w:rPr>
        <w:t>информирует орган местного самоуправления, осуществляющий управление в сфере образования.</w:t>
      </w:r>
    </w:p>
    <w:p w:rsidR="00F11097" w:rsidRDefault="00E07DF0" w:rsidP="00E07DF0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</w:t>
      </w:r>
      <w:r w:rsidR="00F11097" w:rsidRPr="00F11097">
        <w:rPr>
          <w:rFonts w:ascii="Times New Roman" w:eastAsia="Calibri" w:hAnsi="Times New Roman" w:cs="Times New Roman"/>
          <w:sz w:val="28"/>
          <w:szCs w:val="28"/>
        </w:rPr>
        <w:t xml:space="preserve">13. Орган местного самоуправления, осуществляющий управление в сфере образования, и родители (законные представители) несовершеннолетнего учащегося, отчисленного из </w:t>
      </w:r>
      <w:r w:rsidR="00D366EA">
        <w:rPr>
          <w:rFonts w:ascii="Times New Roman" w:eastAsia="Calibri" w:hAnsi="Times New Roman" w:cs="Times New Roman"/>
          <w:sz w:val="28"/>
          <w:szCs w:val="28"/>
        </w:rPr>
        <w:t>БКШ</w:t>
      </w:r>
      <w:r w:rsidR="00F11097" w:rsidRPr="00F11097">
        <w:rPr>
          <w:rFonts w:ascii="Times New Roman" w:eastAsia="Calibri" w:hAnsi="Times New Roman" w:cs="Times New Roman"/>
          <w:sz w:val="28"/>
          <w:szCs w:val="28"/>
        </w:rPr>
        <w:t>, не позднее чем в месячный срок принимают меры, обеспечивающие получение несовершеннолетним общего образования.</w:t>
      </w:r>
    </w:p>
    <w:p w:rsidR="009C6D39" w:rsidRPr="00F11097" w:rsidRDefault="009C6D39" w:rsidP="00E07DF0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097" w:rsidRPr="00F11097" w:rsidRDefault="00F11097" w:rsidP="00E07DF0">
      <w:pPr>
        <w:pStyle w:val="ad"/>
        <w:numPr>
          <w:ilvl w:val="0"/>
          <w:numId w:val="1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097">
        <w:rPr>
          <w:rFonts w:ascii="Times New Roman" w:hAnsi="Times New Roman" w:cs="Times New Roman"/>
          <w:b/>
          <w:sz w:val="28"/>
          <w:szCs w:val="28"/>
        </w:rPr>
        <w:t xml:space="preserve">Порядок привлечения </w:t>
      </w:r>
      <w:proofErr w:type="gramStart"/>
      <w:r w:rsidR="00DD548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11097">
        <w:rPr>
          <w:rFonts w:ascii="Times New Roman" w:hAnsi="Times New Roman" w:cs="Times New Roman"/>
          <w:b/>
          <w:sz w:val="28"/>
          <w:szCs w:val="28"/>
        </w:rPr>
        <w:t xml:space="preserve"> к дисциплинарной ответственности</w:t>
      </w:r>
      <w:r w:rsidR="00F854E7">
        <w:rPr>
          <w:rStyle w:val="af0"/>
          <w:rFonts w:ascii="Times New Roman" w:hAnsi="Times New Roman" w:cs="Times New Roman"/>
          <w:b/>
          <w:sz w:val="28"/>
          <w:szCs w:val="28"/>
        </w:rPr>
        <w:footnoteReference w:id="3"/>
      </w:r>
    </w:p>
    <w:p w:rsidR="00F11097" w:rsidRPr="00F11097" w:rsidRDefault="00E07DF0" w:rsidP="00E07DF0">
      <w:pPr>
        <w:pStyle w:val="af1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17.1.</w:t>
      </w:r>
      <w:r w:rsidR="00F11097" w:rsidRPr="00F11097">
        <w:rPr>
          <w:sz w:val="28"/>
          <w:szCs w:val="28"/>
        </w:rPr>
        <w:t xml:space="preserve"> </w:t>
      </w:r>
      <w:r w:rsidR="00F11097" w:rsidRPr="00F11097">
        <w:rPr>
          <w:sz w:val="28"/>
          <w:szCs w:val="28"/>
        </w:rPr>
        <w:tab/>
        <w:t>Привлечение к дисциплинарной ответственности осуществляется только на основании выявленного дисциплинарного проступка.</w:t>
      </w:r>
    </w:p>
    <w:p w:rsidR="00F11097" w:rsidRPr="00F11097" w:rsidRDefault="00E07DF0" w:rsidP="00E07DF0">
      <w:pPr>
        <w:pStyle w:val="af1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17.2. </w:t>
      </w:r>
      <w:r w:rsidR="00F11097" w:rsidRPr="00F11097">
        <w:rPr>
          <w:rFonts w:eastAsia="Calibri"/>
          <w:sz w:val="28"/>
          <w:szCs w:val="28"/>
          <w:lang w:eastAsia="en-US"/>
        </w:rPr>
        <w:t xml:space="preserve">Выявление дисциплинарного проступка осуществляется административными работниками </w:t>
      </w:r>
      <w:r w:rsidR="00293934">
        <w:rPr>
          <w:rFonts w:eastAsia="Calibri"/>
          <w:sz w:val="28"/>
          <w:szCs w:val="28"/>
          <w:lang w:eastAsia="en-US"/>
        </w:rPr>
        <w:t>БКШ</w:t>
      </w:r>
      <w:r w:rsidR="00F11097" w:rsidRPr="00F11097">
        <w:rPr>
          <w:rFonts w:eastAsia="Calibri"/>
          <w:sz w:val="28"/>
          <w:szCs w:val="28"/>
          <w:lang w:eastAsia="en-US"/>
        </w:rPr>
        <w:t>.</w:t>
      </w:r>
    </w:p>
    <w:p w:rsidR="00F11097" w:rsidRPr="00F11097" w:rsidRDefault="00F11097" w:rsidP="00F854E7">
      <w:pPr>
        <w:pStyle w:val="af1"/>
        <w:numPr>
          <w:ilvl w:val="1"/>
          <w:numId w:val="21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11097">
        <w:rPr>
          <w:rFonts w:eastAsia="Calibri"/>
          <w:sz w:val="28"/>
          <w:szCs w:val="28"/>
          <w:lang w:eastAsia="en-US"/>
        </w:rPr>
        <w:t>Основаниями для выявления дисциплинарного проступка являются:</w:t>
      </w:r>
    </w:p>
    <w:p w:rsidR="00F11097" w:rsidRPr="00F11097" w:rsidRDefault="00F11097" w:rsidP="00B91D0F">
      <w:pPr>
        <w:pStyle w:val="af1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F11097">
        <w:rPr>
          <w:rFonts w:eastAsia="Calibri"/>
          <w:sz w:val="28"/>
          <w:szCs w:val="28"/>
          <w:lang w:eastAsia="en-US"/>
        </w:rPr>
        <w:t xml:space="preserve">– </w:t>
      </w:r>
      <w:r w:rsidRPr="00F11097">
        <w:rPr>
          <w:sz w:val="28"/>
          <w:szCs w:val="28"/>
        </w:rPr>
        <w:t xml:space="preserve">жалоба (сообщение, заявление), поданная </w:t>
      </w:r>
      <w:r w:rsidR="00293934">
        <w:rPr>
          <w:sz w:val="28"/>
          <w:szCs w:val="28"/>
        </w:rPr>
        <w:t>директору</w:t>
      </w:r>
      <w:r w:rsidRPr="00F11097">
        <w:rPr>
          <w:sz w:val="28"/>
          <w:szCs w:val="28"/>
        </w:rPr>
        <w:t xml:space="preserve"> </w:t>
      </w:r>
      <w:r w:rsidR="00293934">
        <w:rPr>
          <w:sz w:val="28"/>
          <w:szCs w:val="28"/>
        </w:rPr>
        <w:t>БКШ</w:t>
      </w:r>
      <w:r w:rsidRPr="00F11097">
        <w:rPr>
          <w:sz w:val="28"/>
          <w:szCs w:val="28"/>
        </w:rPr>
        <w:t xml:space="preserve"> от участника образовательного процесса или иных лиц;</w:t>
      </w:r>
    </w:p>
    <w:p w:rsidR="00F11097" w:rsidRPr="00F11097" w:rsidRDefault="00F11097" w:rsidP="00B91D0F">
      <w:pPr>
        <w:pStyle w:val="af1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F11097">
        <w:rPr>
          <w:sz w:val="28"/>
          <w:szCs w:val="28"/>
        </w:rPr>
        <w:t>– заявление (сообщение) самого учащегося, совершившего дисциплинарный проступок.</w:t>
      </w:r>
    </w:p>
    <w:p w:rsidR="00F11097" w:rsidRPr="00F11097" w:rsidRDefault="00F854E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F11097" w:rsidRPr="00F11097">
        <w:rPr>
          <w:rFonts w:ascii="Times New Roman" w:hAnsi="Times New Roman" w:cs="Times New Roman"/>
          <w:sz w:val="28"/>
          <w:szCs w:val="28"/>
        </w:rPr>
        <w:t>4. Жалоба, сообщение, заявление признаются допустимыми основаниями к началу выявления дисциплинарного проступка со стороны администрации, если они заявлены устно либо поданы в письменной форме с указанием: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>– фамилии, имени, отчества лица, подающего жалобу (сообщение, заявление);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>– фамилии, имени, отчества учащегося, совершившего дисциплинарный проступок;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>– деяния, содержащего признаки дисциплинарного проступка.</w:t>
      </w:r>
    </w:p>
    <w:p w:rsidR="00F11097" w:rsidRPr="00F11097" w:rsidRDefault="00F854E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</w:t>
      </w:r>
      <w:r w:rsidR="00C23AAA">
        <w:rPr>
          <w:rFonts w:ascii="Times New Roman" w:hAnsi="Times New Roman" w:cs="Times New Roman"/>
          <w:sz w:val="28"/>
          <w:szCs w:val="28"/>
        </w:rPr>
        <w:t>.</w:t>
      </w:r>
      <w:r w:rsidR="00F11097" w:rsidRPr="00F11097">
        <w:rPr>
          <w:rFonts w:ascii="Times New Roman" w:hAnsi="Times New Roman" w:cs="Times New Roman"/>
          <w:sz w:val="28"/>
          <w:szCs w:val="28"/>
        </w:rPr>
        <w:t xml:space="preserve"> При выявлении совершенного дисциплинарного проступка и выборе меры дисциплинарного взыскания выясняются следующие обстоятельства: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>– действительно ли имел место дисциплинарный проступок (факт проступка);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>– где, когда, при каких обстоятельствах и с какой целью он был совершен (место, время, способ);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>– тяжесть дисциплинарного проступка;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 xml:space="preserve">– виновность в действии (бездействии) </w:t>
      </w:r>
      <w:proofErr w:type="gramStart"/>
      <w:r w:rsidRPr="00F11097">
        <w:rPr>
          <w:rFonts w:ascii="Times New Roman" w:hAnsi="Times New Roman" w:cs="Times New Roman"/>
          <w:sz w:val="28"/>
          <w:szCs w:val="28"/>
        </w:rPr>
        <w:t>конкретных</w:t>
      </w:r>
      <w:proofErr w:type="gramEnd"/>
      <w:r w:rsidRPr="00F11097">
        <w:rPr>
          <w:rFonts w:ascii="Times New Roman" w:hAnsi="Times New Roman" w:cs="Times New Roman"/>
          <w:sz w:val="28"/>
          <w:szCs w:val="28"/>
        </w:rPr>
        <w:t xml:space="preserve"> </w:t>
      </w:r>
      <w:r w:rsidR="00DD5484">
        <w:rPr>
          <w:rFonts w:ascii="Times New Roman" w:hAnsi="Times New Roman" w:cs="Times New Roman"/>
          <w:sz w:val="28"/>
          <w:szCs w:val="28"/>
        </w:rPr>
        <w:t>обучающихся</w:t>
      </w:r>
      <w:r w:rsidRPr="00F11097">
        <w:rPr>
          <w:rFonts w:ascii="Times New Roman" w:hAnsi="Times New Roman" w:cs="Times New Roman"/>
          <w:sz w:val="28"/>
          <w:szCs w:val="28"/>
        </w:rPr>
        <w:t>, форма и степень вины каждого учащегося при совершении проступка несколькими лицами;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>– последствия проступка;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 xml:space="preserve">– обстоятельства, смягчающие и отягчающие ответственность учащегося; 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lastRenderedPageBreak/>
        <w:t>– обстоятельства, исключающие дисциплинарную ответственность учащегося;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>– причины и условия, способствовавшие совершению проступка;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>– психофизическое и эмоциональное состояние учащегося во время и после совершения проступка;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>– другие факты, имеющие значение для правильного и объективного рассмотрения дисциплинарного проступка.</w:t>
      </w:r>
    </w:p>
    <w:p w:rsidR="00F11097" w:rsidRPr="00F11097" w:rsidRDefault="00F854E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F11097" w:rsidRPr="00F11097">
        <w:rPr>
          <w:rFonts w:ascii="Times New Roman" w:hAnsi="Times New Roman" w:cs="Times New Roman"/>
          <w:sz w:val="28"/>
          <w:szCs w:val="28"/>
        </w:rPr>
        <w:t>6. Доказательствами совершения дисциплинарного проступка являются сведения, фактические данные, на основании которых устанавливается наличие или отсутствие признаков дисциплинарного проступка, имеющие значение обстоятельства.</w:t>
      </w:r>
    </w:p>
    <w:p w:rsidR="00F11097" w:rsidRPr="00F11097" w:rsidRDefault="00F854E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17.7</w:t>
      </w:r>
      <w:r w:rsidR="00EA3AEC">
        <w:rPr>
          <w:rFonts w:ascii="Times New Roman" w:hAnsi="Times New Roman" w:cs="Times New Roman"/>
          <w:sz w:val="28"/>
          <w:szCs w:val="28"/>
        </w:rPr>
        <w:t>.</w:t>
      </w:r>
      <w:r w:rsidR="00F11097" w:rsidRPr="00F11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БКШ</w:t>
      </w:r>
      <w:r w:rsidR="00F11097" w:rsidRPr="00F11097">
        <w:rPr>
          <w:rFonts w:ascii="Times New Roman" w:hAnsi="Times New Roman" w:cs="Times New Roman"/>
          <w:sz w:val="28"/>
          <w:szCs w:val="28"/>
        </w:rPr>
        <w:t>, педагогические работники, сотрудники охраны, представители общественности и иные лица не вправе без согласия учащегося или его родителей досматривать и изымать вещи, принадлежащие ему на праве собственности или ином законном основании.</w:t>
      </w:r>
    </w:p>
    <w:p w:rsidR="00F11097" w:rsidRPr="00F11097" w:rsidRDefault="00F854E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F11097" w:rsidRPr="00F11097">
        <w:rPr>
          <w:rFonts w:ascii="Times New Roman" w:hAnsi="Times New Roman" w:cs="Times New Roman"/>
          <w:sz w:val="28"/>
          <w:szCs w:val="28"/>
        </w:rPr>
        <w:t xml:space="preserve">8. Если проступок учащегося содержит признаки состава уголовного преступления или административного правонарушения, </w:t>
      </w:r>
      <w:r>
        <w:rPr>
          <w:rFonts w:ascii="Times New Roman" w:hAnsi="Times New Roman" w:cs="Times New Roman"/>
          <w:sz w:val="28"/>
          <w:szCs w:val="28"/>
        </w:rPr>
        <w:t>директор БКШ</w:t>
      </w:r>
      <w:r w:rsidR="00F11097" w:rsidRPr="00F11097">
        <w:rPr>
          <w:rFonts w:ascii="Times New Roman" w:hAnsi="Times New Roman" w:cs="Times New Roman"/>
          <w:sz w:val="28"/>
          <w:szCs w:val="28"/>
        </w:rPr>
        <w:t>, педагогический работник уведомляет о случившемся сотрудников правоохранительных органов.</w:t>
      </w:r>
    </w:p>
    <w:p w:rsidR="00F11097" w:rsidRPr="006F3116" w:rsidRDefault="00F854E7" w:rsidP="00F854E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F11097" w:rsidRPr="00F11097">
        <w:rPr>
          <w:rFonts w:ascii="Times New Roman" w:hAnsi="Times New Roman" w:cs="Times New Roman"/>
          <w:sz w:val="28"/>
          <w:szCs w:val="28"/>
        </w:rPr>
        <w:t xml:space="preserve">9. </w:t>
      </w:r>
      <w:r w:rsidR="00F11097" w:rsidRPr="00F11097">
        <w:rPr>
          <w:rFonts w:ascii="Times New Roman" w:eastAsia="Calibri" w:hAnsi="Times New Roman" w:cs="Times New Roman"/>
          <w:sz w:val="28"/>
          <w:szCs w:val="28"/>
        </w:rPr>
        <w:t xml:space="preserve">До применения меры дисциплинарного взыскания </w:t>
      </w:r>
      <w:r>
        <w:rPr>
          <w:rFonts w:ascii="Times New Roman" w:eastAsia="Calibri" w:hAnsi="Times New Roman" w:cs="Times New Roman"/>
          <w:sz w:val="28"/>
          <w:szCs w:val="28"/>
        </w:rPr>
        <w:t>директор БКШ</w:t>
      </w:r>
      <w:r w:rsidR="00F11097" w:rsidRPr="00F11097">
        <w:rPr>
          <w:rFonts w:ascii="Times New Roman" w:eastAsia="Calibri" w:hAnsi="Times New Roman" w:cs="Times New Roman"/>
          <w:sz w:val="28"/>
          <w:szCs w:val="28"/>
        </w:rPr>
        <w:t xml:space="preserve"> запрашивает письменное объяснение от учащегося, представленного к наложению дисциплинарной ответственности. Если по истечении трех учебных дней указанное объяснение </w:t>
      </w:r>
      <w:r w:rsidR="006F12F1">
        <w:rPr>
          <w:rFonts w:ascii="Times New Roman" w:eastAsia="Calibri" w:hAnsi="Times New Roman" w:cs="Times New Roman"/>
          <w:sz w:val="28"/>
          <w:szCs w:val="28"/>
        </w:rPr>
        <w:t>обучающимся</w:t>
      </w:r>
      <w:r w:rsidR="00F11097" w:rsidRPr="00F11097">
        <w:rPr>
          <w:rFonts w:ascii="Times New Roman" w:eastAsia="Calibri" w:hAnsi="Times New Roman" w:cs="Times New Roman"/>
          <w:sz w:val="28"/>
          <w:szCs w:val="28"/>
        </w:rPr>
        <w:t xml:space="preserve"> не представлено, то составляется соответствующий акт. Отказ или уклонение учащегося от предоставления им письменного объяснения не является препятствием для применения меры дисциплинарного взыскания. </w:t>
      </w:r>
      <w:proofErr w:type="gramStart"/>
      <w:r w:rsidR="00F11097" w:rsidRPr="006F3116">
        <w:rPr>
          <w:rFonts w:ascii="Times New Roman" w:eastAsia="Calibri" w:hAnsi="Times New Roman" w:cs="Times New Roman"/>
          <w:sz w:val="28"/>
          <w:szCs w:val="28"/>
        </w:rPr>
        <w:t xml:space="preserve">В том случае, если </w:t>
      </w:r>
      <w:r w:rsidR="008B7BC8">
        <w:rPr>
          <w:rFonts w:ascii="Times New Roman" w:eastAsia="Calibri" w:hAnsi="Times New Roman" w:cs="Times New Roman"/>
          <w:sz w:val="28"/>
          <w:szCs w:val="28"/>
        </w:rPr>
        <w:t>обучающийся</w:t>
      </w:r>
      <w:r w:rsidR="00F11097" w:rsidRPr="006F3116">
        <w:rPr>
          <w:rFonts w:ascii="Times New Roman" w:eastAsia="Calibri" w:hAnsi="Times New Roman" w:cs="Times New Roman"/>
          <w:sz w:val="28"/>
          <w:szCs w:val="28"/>
        </w:rPr>
        <w:t xml:space="preserve"> находится в состоянии алкогольного, наркотического или токсического опьянения и (или) в состоянии аффекта, </w:t>
      </w:r>
      <w:r w:rsidR="00F11097" w:rsidRPr="006F3116">
        <w:rPr>
          <w:rFonts w:ascii="Times New Roman" w:hAnsi="Times New Roman" w:cs="Times New Roman"/>
          <w:sz w:val="28"/>
          <w:szCs w:val="28"/>
        </w:rPr>
        <w:t>получение от него каких-либо объяснений откладываются до его вытрезвления и (или) нормализации психологического состояния.</w:t>
      </w:r>
      <w:proofErr w:type="gramEnd"/>
    </w:p>
    <w:p w:rsidR="00F11097" w:rsidRPr="00F11097" w:rsidRDefault="00F854E7" w:rsidP="00F854E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F11097" w:rsidRPr="00F11097">
        <w:rPr>
          <w:rFonts w:ascii="Times New Roman" w:hAnsi="Times New Roman" w:cs="Times New Roman"/>
          <w:sz w:val="28"/>
          <w:szCs w:val="28"/>
        </w:rPr>
        <w:t xml:space="preserve">10. Наложение дисциплинарного взыскания оформляется приказом </w:t>
      </w:r>
      <w:r>
        <w:rPr>
          <w:rFonts w:ascii="Times New Roman" w:hAnsi="Times New Roman" w:cs="Times New Roman"/>
          <w:sz w:val="28"/>
          <w:szCs w:val="28"/>
        </w:rPr>
        <w:t>Директора БКШ</w:t>
      </w:r>
      <w:r w:rsidR="00F11097" w:rsidRPr="00F11097">
        <w:rPr>
          <w:rFonts w:ascii="Times New Roman" w:hAnsi="Times New Roman" w:cs="Times New Roman"/>
          <w:sz w:val="28"/>
          <w:szCs w:val="28"/>
        </w:rPr>
        <w:t xml:space="preserve">, который доводится до учащегося и родителей несовершеннолетнего учащегося под подпись в течение трех учебных дней со дня его издания, не считая времени отсутствия учащегося в </w:t>
      </w:r>
      <w:r>
        <w:rPr>
          <w:rFonts w:ascii="Times New Roman" w:hAnsi="Times New Roman" w:cs="Times New Roman"/>
          <w:sz w:val="28"/>
          <w:szCs w:val="28"/>
        </w:rPr>
        <w:t>БКШ</w:t>
      </w:r>
      <w:r w:rsidR="00F11097" w:rsidRPr="00F11097">
        <w:rPr>
          <w:rFonts w:ascii="Times New Roman" w:hAnsi="Times New Roman" w:cs="Times New Roman"/>
          <w:sz w:val="28"/>
          <w:szCs w:val="28"/>
        </w:rPr>
        <w:t>.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>Отказ учащегося и (или) родителей несовершеннолетнего учащегося ознакомиться с приказом под подпись оформляется соответствующим актом.</w:t>
      </w:r>
    </w:p>
    <w:p w:rsidR="00F11097" w:rsidRPr="00F11097" w:rsidRDefault="00F854E7" w:rsidP="009C6D39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F11097" w:rsidRPr="00F11097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F11097" w:rsidRPr="00F11097">
        <w:rPr>
          <w:rFonts w:ascii="Times New Roman" w:hAnsi="Times New Roman" w:cs="Times New Roman"/>
          <w:sz w:val="28"/>
          <w:szCs w:val="28"/>
        </w:rPr>
        <w:t xml:space="preserve">Мера дисциплинарного взыскания применяется не позднее одного месяца со дня обнаружения проступка (дня, когда администрации стало известно о совершении проступка) и не позднее шести месяцев со дня его совершения, не считая времени его отсутствия по уважительной причине, а также времени, необходимого на учет мнения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11097" w:rsidRPr="00F11097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1097" w:rsidRPr="00F11097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11097" w:rsidRPr="00F11097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1097" w:rsidRPr="00F11097">
        <w:rPr>
          <w:rFonts w:ascii="Times New Roman" w:hAnsi="Times New Roman" w:cs="Times New Roman"/>
          <w:sz w:val="28"/>
          <w:szCs w:val="28"/>
        </w:rPr>
        <w:t xml:space="preserve"> родителей, но не более семи учебных дней со дня представления руководителю образовательной организации</w:t>
      </w:r>
      <w:proofErr w:type="gramEnd"/>
      <w:r w:rsidR="00F11097" w:rsidRPr="00F11097">
        <w:rPr>
          <w:rFonts w:ascii="Times New Roman" w:hAnsi="Times New Roman" w:cs="Times New Roman"/>
          <w:sz w:val="28"/>
          <w:szCs w:val="28"/>
        </w:rPr>
        <w:t xml:space="preserve"> мотивированного мнения указанных советов и органов в письменной форме.</w:t>
      </w:r>
    </w:p>
    <w:p w:rsidR="00F854E7" w:rsidRDefault="00F854E7" w:rsidP="009C6D3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</w:t>
      </w:r>
      <w:r w:rsidR="009C6D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1097" w:rsidRPr="00F11097">
        <w:rPr>
          <w:rFonts w:ascii="Times New Roman" w:hAnsi="Times New Roman" w:cs="Times New Roman"/>
          <w:sz w:val="28"/>
          <w:szCs w:val="28"/>
        </w:rPr>
        <w:t xml:space="preserve"> Дисциплинарное взыскание не может быть применено во время болезни либо в период отсутствия учащегося в </w:t>
      </w:r>
      <w:r>
        <w:rPr>
          <w:rFonts w:ascii="Times New Roman" w:hAnsi="Times New Roman" w:cs="Times New Roman"/>
          <w:sz w:val="28"/>
          <w:szCs w:val="28"/>
        </w:rPr>
        <w:t>БКШ по уважительной причине</w:t>
      </w:r>
    </w:p>
    <w:p w:rsidR="00F11097" w:rsidRPr="00F11097" w:rsidRDefault="00F854E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="00F11097" w:rsidRPr="00F11097">
        <w:rPr>
          <w:rFonts w:ascii="Times New Roman" w:hAnsi="Times New Roman" w:cs="Times New Roman"/>
          <w:sz w:val="28"/>
          <w:szCs w:val="28"/>
        </w:rPr>
        <w:t>13. Если в течение одного года со дня применения дисциплинарного взыскания к учащемуся не будет применена новая мера дисциплинарного взыскания, он считается не имеющим дисциплинарного взыскания.</w:t>
      </w:r>
    </w:p>
    <w:p w:rsidR="00F11097" w:rsidRPr="00F11097" w:rsidRDefault="00F854E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F11097" w:rsidRPr="00F11097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Директор БКШ</w:t>
      </w:r>
      <w:r w:rsidR="00F11097" w:rsidRPr="00F11097">
        <w:rPr>
          <w:rFonts w:ascii="Times New Roman" w:hAnsi="Times New Roman" w:cs="Times New Roman"/>
          <w:sz w:val="28"/>
          <w:szCs w:val="28"/>
        </w:rPr>
        <w:t xml:space="preserve"> до истечения года со дня применения меры дисциплинарного взыскания вправе снять ее с учащегося по собственной инициативе, просьбе самого учащегося, родителей несовершеннолетнего учащегося, ходатайству комиссии по урегулированию споров между участниками образовательных отношений</w:t>
      </w:r>
      <w:r w:rsidR="00ED49DE">
        <w:rPr>
          <w:rFonts w:ascii="Times New Roman" w:hAnsi="Times New Roman" w:cs="Times New Roman"/>
          <w:sz w:val="28"/>
          <w:szCs w:val="28"/>
        </w:rPr>
        <w:t xml:space="preserve">, </w:t>
      </w:r>
      <w:r w:rsidR="00F11097" w:rsidRPr="00F11097">
        <w:rPr>
          <w:rFonts w:ascii="Times New Roman" w:hAnsi="Times New Roman" w:cs="Times New Roman"/>
          <w:sz w:val="28"/>
          <w:szCs w:val="28"/>
        </w:rPr>
        <w:t>совет</w:t>
      </w:r>
      <w:r w:rsidR="00ED49DE">
        <w:rPr>
          <w:rFonts w:ascii="Times New Roman" w:hAnsi="Times New Roman" w:cs="Times New Roman"/>
          <w:sz w:val="28"/>
          <w:szCs w:val="28"/>
        </w:rPr>
        <w:t>у</w:t>
      </w:r>
      <w:r w:rsidR="00F11097" w:rsidRPr="00F11097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ED49DE">
        <w:rPr>
          <w:rFonts w:ascii="Times New Roman" w:hAnsi="Times New Roman" w:cs="Times New Roman"/>
          <w:sz w:val="28"/>
          <w:szCs w:val="28"/>
        </w:rPr>
        <w:t>и совету обучающихся</w:t>
      </w:r>
      <w:r w:rsidR="00F11097" w:rsidRPr="00F11097">
        <w:rPr>
          <w:rFonts w:ascii="Times New Roman" w:hAnsi="Times New Roman" w:cs="Times New Roman"/>
          <w:sz w:val="28"/>
          <w:szCs w:val="28"/>
        </w:rPr>
        <w:t>.</w:t>
      </w:r>
    </w:p>
    <w:p w:rsidR="00F11097" w:rsidRPr="00F11097" w:rsidRDefault="00F854E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F11097" w:rsidRPr="00F11097">
        <w:rPr>
          <w:rFonts w:ascii="Times New Roman" w:hAnsi="Times New Roman" w:cs="Times New Roman"/>
          <w:sz w:val="28"/>
          <w:szCs w:val="28"/>
        </w:rPr>
        <w:t>1</w:t>
      </w:r>
      <w:r w:rsidR="000A42B3">
        <w:rPr>
          <w:rFonts w:ascii="Times New Roman" w:hAnsi="Times New Roman" w:cs="Times New Roman"/>
          <w:sz w:val="28"/>
          <w:szCs w:val="28"/>
        </w:rPr>
        <w:t>5</w:t>
      </w:r>
      <w:r w:rsidR="00C23AAA">
        <w:rPr>
          <w:rFonts w:ascii="Times New Roman" w:hAnsi="Times New Roman" w:cs="Times New Roman"/>
          <w:sz w:val="28"/>
          <w:szCs w:val="28"/>
        </w:rPr>
        <w:t>.</w:t>
      </w:r>
      <w:r w:rsidR="00F11097" w:rsidRPr="00F110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BC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F11097" w:rsidRPr="00F11097">
        <w:rPr>
          <w:rFonts w:ascii="Times New Roman" w:hAnsi="Times New Roman" w:cs="Times New Roman"/>
          <w:sz w:val="28"/>
          <w:szCs w:val="28"/>
        </w:rPr>
        <w:t xml:space="preserve"> и (или) родители несовершеннолетнего учащегося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учащемуся в </w:t>
      </w:r>
      <w:r w:rsidR="000A42B3">
        <w:rPr>
          <w:rFonts w:ascii="Times New Roman" w:hAnsi="Times New Roman" w:cs="Times New Roman"/>
          <w:sz w:val="28"/>
          <w:szCs w:val="28"/>
        </w:rPr>
        <w:t>течение недели</w:t>
      </w:r>
      <w:r w:rsidR="00F11097" w:rsidRPr="00F11097">
        <w:rPr>
          <w:rFonts w:ascii="Times New Roman" w:hAnsi="Times New Roman" w:cs="Times New Roman"/>
          <w:sz w:val="28"/>
          <w:szCs w:val="28"/>
        </w:rPr>
        <w:t xml:space="preserve"> со дня подписания соответствующего приказа </w:t>
      </w:r>
      <w:r w:rsidR="000A42B3">
        <w:rPr>
          <w:rFonts w:ascii="Times New Roman" w:hAnsi="Times New Roman" w:cs="Times New Roman"/>
          <w:sz w:val="28"/>
          <w:szCs w:val="28"/>
        </w:rPr>
        <w:t>директором БКШ</w:t>
      </w:r>
      <w:r w:rsidR="00F11097" w:rsidRPr="00F11097">
        <w:rPr>
          <w:rFonts w:ascii="Times New Roman" w:hAnsi="Times New Roman" w:cs="Times New Roman"/>
          <w:sz w:val="28"/>
          <w:szCs w:val="28"/>
        </w:rPr>
        <w:t>.</w:t>
      </w:r>
    </w:p>
    <w:p w:rsidR="00F11097" w:rsidRDefault="00F854E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F11097" w:rsidRPr="00F11097">
        <w:rPr>
          <w:rFonts w:ascii="Times New Roman" w:hAnsi="Times New Roman" w:cs="Times New Roman"/>
          <w:sz w:val="28"/>
          <w:szCs w:val="28"/>
        </w:rPr>
        <w:t xml:space="preserve">16. Истечение предусмотренного пунктом </w:t>
      </w:r>
      <w:r>
        <w:rPr>
          <w:rFonts w:ascii="Times New Roman" w:hAnsi="Times New Roman" w:cs="Times New Roman"/>
          <w:sz w:val="28"/>
          <w:szCs w:val="28"/>
        </w:rPr>
        <w:t>17.</w:t>
      </w:r>
      <w:r w:rsidR="00F11097" w:rsidRPr="00F11097">
        <w:rPr>
          <w:rFonts w:ascii="Times New Roman" w:hAnsi="Times New Roman" w:cs="Times New Roman"/>
          <w:sz w:val="28"/>
          <w:szCs w:val="28"/>
        </w:rPr>
        <w:t>15 настоящих Правил срока обжалования не является препятствием для обращения учащегося и (или) родителей (законных представителей) несовершеннолетнего учащегося в прокуратуру, суд или иные органы власти с жалобой на незаконное привлечение к дисциплинарной ответственности в пределах сроков, установленных законодательством.</w:t>
      </w:r>
    </w:p>
    <w:p w:rsidR="009C6D39" w:rsidRDefault="000A42B3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17.17. В особых случаях ректор ЧОУ «Уральский РЭК» может отменить наложенное взыскание.</w:t>
      </w:r>
    </w:p>
    <w:p w:rsidR="000A42B3" w:rsidRPr="00F11097" w:rsidRDefault="000A42B3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097" w:rsidRPr="00F11097" w:rsidRDefault="00F11097" w:rsidP="00B91D0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097">
        <w:rPr>
          <w:rFonts w:ascii="Times New Roman" w:hAnsi="Times New Roman" w:cs="Times New Roman"/>
          <w:b/>
          <w:sz w:val="28"/>
          <w:szCs w:val="28"/>
        </w:rPr>
        <w:t>1</w:t>
      </w:r>
      <w:r w:rsidR="000A42B3">
        <w:rPr>
          <w:rFonts w:ascii="Times New Roman" w:hAnsi="Times New Roman" w:cs="Times New Roman"/>
          <w:b/>
          <w:sz w:val="28"/>
          <w:szCs w:val="28"/>
        </w:rPr>
        <w:t>8</w:t>
      </w:r>
      <w:r w:rsidRPr="00F11097">
        <w:rPr>
          <w:rFonts w:ascii="Times New Roman" w:hAnsi="Times New Roman" w:cs="Times New Roman"/>
          <w:b/>
          <w:sz w:val="28"/>
          <w:szCs w:val="28"/>
        </w:rPr>
        <w:t>. Способы обеспечения дисциплины и порядка</w:t>
      </w:r>
    </w:p>
    <w:p w:rsidR="00F11097" w:rsidRPr="00F11097" w:rsidRDefault="000A42B3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F11097" w:rsidRPr="00F11097">
        <w:rPr>
          <w:rFonts w:ascii="Times New Roman" w:hAnsi="Times New Roman" w:cs="Times New Roman"/>
          <w:sz w:val="28"/>
          <w:szCs w:val="28"/>
        </w:rPr>
        <w:t xml:space="preserve">1. Дисциплина и порядок поддерживаются в </w:t>
      </w:r>
      <w:r>
        <w:rPr>
          <w:rFonts w:ascii="Times New Roman" w:hAnsi="Times New Roman" w:cs="Times New Roman"/>
          <w:sz w:val="28"/>
          <w:szCs w:val="28"/>
        </w:rPr>
        <w:t>ЧОУ «Уральский РЭК»</w:t>
      </w:r>
      <w:r w:rsidR="00F11097" w:rsidRPr="00F11097">
        <w:rPr>
          <w:rFonts w:ascii="Times New Roman" w:hAnsi="Times New Roman" w:cs="Times New Roman"/>
          <w:sz w:val="28"/>
          <w:szCs w:val="28"/>
        </w:rPr>
        <w:t xml:space="preserve"> посредством самоконтроля со стороны всех участников образовательного процесса, самоорганизации </w:t>
      </w:r>
      <w:r w:rsidR="00DD5484">
        <w:rPr>
          <w:rFonts w:ascii="Times New Roman" w:hAnsi="Times New Roman" w:cs="Times New Roman"/>
          <w:sz w:val="28"/>
          <w:szCs w:val="28"/>
        </w:rPr>
        <w:t>обучающихся</w:t>
      </w:r>
      <w:r w:rsidR="00F11097" w:rsidRPr="00F11097">
        <w:rPr>
          <w:rFonts w:ascii="Times New Roman" w:hAnsi="Times New Roman" w:cs="Times New Roman"/>
          <w:sz w:val="28"/>
          <w:szCs w:val="28"/>
        </w:rPr>
        <w:t xml:space="preserve"> и работников.</w:t>
      </w:r>
    </w:p>
    <w:p w:rsidR="00F11097" w:rsidRPr="00F11097" w:rsidRDefault="000A42B3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F11097" w:rsidRPr="00F11097">
        <w:rPr>
          <w:rFonts w:ascii="Times New Roman" w:hAnsi="Times New Roman" w:cs="Times New Roman"/>
          <w:sz w:val="28"/>
          <w:szCs w:val="28"/>
        </w:rPr>
        <w:t xml:space="preserve">2. В целях поддержания порядка, обеспечения прав </w:t>
      </w:r>
      <w:r w:rsidR="00DD5484">
        <w:rPr>
          <w:rFonts w:ascii="Times New Roman" w:hAnsi="Times New Roman" w:cs="Times New Roman"/>
          <w:sz w:val="28"/>
          <w:szCs w:val="28"/>
        </w:rPr>
        <w:t>обучающихся</w:t>
      </w:r>
      <w:r w:rsidR="00F11097" w:rsidRPr="00F11097">
        <w:rPr>
          <w:rFonts w:ascii="Times New Roman" w:hAnsi="Times New Roman" w:cs="Times New Roman"/>
          <w:sz w:val="28"/>
          <w:szCs w:val="28"/>
        </w:rPr>
        <w:t xml:space="preserve"> и работников, профилактики и раннего выявления дисциплинарных проступков организуются ежедневные дежурства </w:t>
      </w:r>
      <w:r w:rsidR="00DD5484">
        <w:rPr>
          <w:rFonts w:ascii="Times New Roman" w:hAnsi="Times New Roman" w:cs="Times New Roman"/>
          <w:sz w:val="28"/>
          <w:szCs w:val="28"/>
        </w:rPr>
        <w:t>обучающихся</w:t>
      </w:r>
      <w:r w:rsidR="00F11097" w:rsidRPr="00F11097">
        <w:rPr>
          <w:rFonts w:ascii="Times New Roman" w:hAnsi="Times New Roman" w:cs="Times New Roman"/>
          <w:sz w:val="28"/>
          <w:szCs w:val="28"/>
        </w:rPr>
        <w:t xml:space="preserve"> 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БКШ</w:t>
      </w:r>
      <w:r w:rsidR="00F11097" w:rsidRPr="00F11097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4"/>
      </w:r>
    </w:p>
    <w:p w:rsidR="00F11097" w:rsidRPr="006F3116" w:rsidRDefault="000A42B3" w:rsidP="00B91D0F">
      <w:pPr>
        <w:pStyle w:val="ad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F11097" w:rsidRPr="00F11097">
        <w:rPr>
          <w:rFonts w:ascii="Times New Roman" w:hAnsi="Times New Roman" w:cs="Times New Roman"/>
          <w:sz w:val="28"/>
          <w:szCs w:val="28"/>
        </w:rPr>
        <w:t xml:space="preserve">3. Дежурство </w:t>
      </w:r>
      <w:proofErr w:type="gramStart"/>
      <w:r w:rsidR="00DD54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11097" w:rsidRPr="00F11097">
        <w:rPr>
          <w:rFonts w:ascii="Times New Roman" w:hAnsi="Times New Roman" w:cs="Times New Roman"/>
          <w:sz w:val="28"/>
          <w:szCs w:val="28"/>
        </w:rPr>
        <w:t xml:space="preserve"> по </w:t>
      </w:r>
      <w:r w:rsidR="0022112B">
        <w:rPr>
          <w:rFonts w:ascii="Times New Roman" w:hAnsi="Times New Roman" w:cs="Times New Roman"/>
          <w:sz w:val="28"/>
          <w:szCs w:val="28"/>
        </w:rPr>
        <w:t>БКШ</w:t>
      </w:r>
      <w:r w:rsidR="00F11097" w:rsidRPr="00F11097">
        <w:rPr>
          <w:rFonts w:ascii="Times New Roman" w:hAnsi="Times New Roman" w:cs="Times New Roman"/>
          <w:sz w:val="28"/>
          <w:szCs w:val="28"/>
        </w:rPr>
        <w:t xml:space="preserve"> является способом самоорганизации учебного коллектива, формой воспитательной работы.</w:t>
      </w:r>
      <w:r w:rsidR="00CA33FD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F11097" w:rsidRPr="00CA33FD" w:rsidRDefault="000A42B3" w:rsidP="00B91D0F">
      <w:pPr>
        <w:pStyle w:val="ad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F11097" w:rsidRPr="00F11097">
        <w:rPr>
          <w:rFonts w:ascii="Times New Roman" w:hAnsi="Times New Roman" w:cs="Times New Roman"/>
          <w:sz w:val="28"/>
          <w:szCs w:val="28"/>
        </w:rPr>
        <w:t xml:space="preserve">4. Назначение дежурными по </w:t>
      </w:r>
      <w:r w:rsidR="0022112B">
        <w:rPr>
          <w:rFonts w:ascii="Times New Roman" w:hAnsi="Times New Roman" w:cs="Times New Roman"/>
          <w:sz w:val="28"/>
          <w:szCs w:val="28"/>
        </w:rPr>
        <w:t>БКШ</w:t>
      </w:r>
      <w:r w:rsidR="00F11097" w:rsidRPr="00F11097">
        <w:rPr>
          <w:rFonts w:ascii="Times New Roman" w:hAnsi="Times New Roman" w:cs="Times New Roman"/>
          <w:sz w:val="28"/>
          <w:szCs w:val="28"/>
        </w:rPr>
        <w:t xml:space="preserve"> не умаляет прав или обязанностей </w:t>
      </w:r>
      <w:r w:rsidR="00DD5484">
        <w:rPr>
          <w:rFonts w:ascii="Times New Roman" w:hAnsi="Times New Roman" w:cs="Times New Roman"/>
          <w:sz w:val="28"/>
          <w:szCs w:val="28"/>
        </w:rPr>
        <w:t>обучающихся</w:t>
      </w:r>
      <w:r w:rsidR="00F11097" w:rsidRPr="00F11097">
        <w:rPr>
          <w:rFonts w:ascii="Times New Roman" w:hAnsi="Times New Roman" w:cs="Times New Roman"/>
          <w:sz w:val="28"/>
          <w:szCs w:val="28"/>
        </w:rPr>
        <w:t>.</w:t>
      </w:r>
      <w:r w:rsidR="00CA33FD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F11097" w:rsidRPr="00F11097" w:rsidRDefault="000A42B3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C23AAA">
        <w:rPr>
          <w:rFonts w:ascii="Times New Roman" w:hAnsi="Times New Roman" w:cs="Times New Roman"/>
          <w:sz w:val="28"/>
          <w:szCs w:val="28"/>
        </w:rPr>
        <w:t>9.</w:t>
      </w:r>
      <w:r w:rsidR="00F11097" w:rsidRPr="00F11097">
        <w:rPr>
          <w:rFonts w:ascii="Times New Roman" w:hAnsi="Times New Roman" w:cs="Times New Roman"/>
          <w:sz w:val="28"/>
          <w:szCs w:val="28"/>
        </w:rPr>
        <w:t xml:space="preserve"> Дежурные по </w:t>
      </w:r>
      <w:r w:rsidR="0022112B">
        <w:rPr>
          <w:rFonts w:ascii="Times New Roman" w:hAnsi="Times New Roman" w:cs="Times New Roman"/>
          <w:sz w:val="28"/>
          <w:szCs w:val="28"/>
        </w:rPr>
        <w:t>БКШ</w:t>
      </w:r>
      <w:r w:rsidR="00F11097" w:rsidRPr="00F11097">
        <w:rPr>
          <w:rFonts w:ascii="Times New Roman" w:hAnsi="Times New Roman" w:cs="Times New Roman"/>
          <w:sz w:val="28"/>
          <w:szCs w:val="28"/>
        </w:rPr>
        <w:t xml:space="preserve"> в своем поведении должны являться примером достойного поведения.</w:t>
      </w:r>
      <w:r w:rsidR="00CA33F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F11097" w:rsidRPr="00F11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097" w:rsidRPr="00CA33FD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11097">
        <w:rPr>
          <w:rFonts w:ascii="Times New Roman" w:hAnsi="Times New Roman" w:cs="Times New Roman"/>
          <w:sz w:val="28"/>
          <w:szCs w:val="28"/>
        </w:rPr>
        <w:t>1</w:t>
      </w:r>
      <w:r w:rsidR="000A42B3">
        <w:rPr>
          <w:rFonts w:ascii="Times New Roman" w:hAnsi="Times New Roman" w:cs="Times New Roman"/>
          <w:sz w:val="28"/>
          <w:szCs w:val="28"/>
        </w:rPr>
        <w:t>8</w:t>
      </w:r>
      <w:r w:rsidRPr="00F11097">
        <w:rPr>
          <w:rFonts w:ascii="Times New Roman" w:hAnsi="Times New Roman" w:cs="Times New Roman"/>
          <w:sz w:val="28"/>
          <w:szCs w:val="28"/>
        </w:rPr>
        <w:t xml:space="preserve">.6. При обнаружении дисциплинарного проступка дежурным запрещается самостоятельно принимать какие-либо меры к нарушителям, кроме устного замечания, выраженного в корректной форме. В указанном случае </w:t>
      </w:r>
      <w:proofErr w:type="gramStart"/>
      <w:r w:rsidRPr="00F11097">
        <w:rPr>
          <w:rFonts w:ascii="Times New Roman" w:hAnsi="Times New Roman" w:cs="Times New Roman"/>
          <w:sz w:val="28"/>
          <w:szCs w:val="28"/>
        </w:rPr>
        <w:t>дежурный</w:t>
      </w:r>
      <w:proofErr w:type="gramEnd"/>
      <w:r w:rsidRPr="00F11097">
        <w:rPr>
          <w:rFonts w:ascii="Times New Roman" w:hAnsi="Times New Roman" w:cs="Times New Roman"/>
          <w:sz w:val="28"/>
          <w:szCs w:val="28"/>
        </w:rPr>
        <w:t xml:space="preserve"> </w:t>
      </w:r>
      <w:r w:rsidR="008B7BC8">
        <w:rPr>
          <w:rFonts w:ascii="Times New Roman" w:hAnsi="Times New Roman" w:cs="Times New Roman"/>
          <w:sz w:val="28"/>
          <w:szCs w:val="28"/>
        </w:rPr>
        <w:t>обучающийся</w:t>
      </w:r>
      <w:r w:rsidRPr="00F11097">
        <w:rPr>
          <w:rFonts w:ascii="Times New Roman" w:hAnsi="Times New Roman" w:cs="Times New Roman"/>
          <w:sz w:val="28"/>
          <w:szCs w:val="28"/>
        </w:rPr>
        <w:t xml:space="preserve"> должен поставить в известность о дисциплинарном проступке дежурного учителя и (или) дежурного администратора.</w:t>
      </w:r>
      <w:r w:rsidR="00CA33FD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22112B" w:rsidRPr="00F11097" w:rsidRDefault="0022112B" w:rsidP="00B91D0F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097" w:rsidRPr="00F11097" w:rsidRDefault="00F11097" w:rsidP="00B91D0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097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C23AAA">
        <w:rPr>
          <w:rFonts w:ascii="Times New Roman" w:hAnsi="Times New Roman" w:cs="Times New Roman"/>
          <w:b/>
          <w:sz w:val="28"/>
          <w:szCs w:val="28"/>
        </w:rPr>
        <w:t>9.</w:t>
      </w:r>
      <w:r w:rsidRPr="00F11097">
        <w:rPr>
          <w:rFonts w:ascii="Times New Roman" w:hAnsi="Times New Roman" w:cs="Times New Roman"/>
          <w:b/>
          <w:sz w:val="28"/>
          <w:szCs w:val="28"/>
        </w:rPr>
        <w:t xml:space="preserve"> Защита прав, свобод, гарантий и законных интересов </w:t>
      </w:r>
      <w:r w:rsidR="00DD5484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F11097" w:rsidRPr="00F11097" w:rsidRDefault="00F11097" w:rsidP="00B91D0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>В целях защиты своих прав, свобод, гарантий и законных интересов учащиеся и (или) их законные представители самостоятельно или через своих выборных представителей вправе:</w:t>
      </w:r>
    </w:p>
    <w:p w:rsidR="00F11097" w:rsidRPr="00F11097" w:rsidRDefault="00F11097" w:rsidP="00B91D0F">
      <w:pPr>
        <w:pStyle w:val="ad"/>
        <w:tabs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 xml:space="preserve">– направлять в органы управления </w:t>
      </w:r>
      <w:r w:rsidR="0022112B">
        <w:rPr>
          <w:rFonts w:ascii="Times New Roman" w:hAnsi="Times New Roman" w:cs="Times New Roman"/>
          <w:sz w:val="28"/>
          <w:szCs w:val="28"/>
        </w:rPr>
        <w:t>ЧОУ «Уральский РЭК»</w:t>
      </w:r>
      <w:r w:rsidRPr="00F11097">
        <w:rPr>
          <w:rFonts w:ascii="Times New Roman" w:hAnsi="Times New Roman" w:cs="Times New Roman"/>
          <w:sz w:val="28"/>
          <w:szCs w:val="28"/>
        </w:rPr>
        <w:t xml:space="preserve"> обращения о нарушении и (или) ущемлении ее работниками прав, свобод, законных интересов и социальных гарантий </w:t>
      </w:r>
      <w:r w:rsidR="00DD5484">
        <w:rPr>
          <w:rFonts w:ascii="Times New Roman" w:hAnsi="Times New Roman" w:cs="Times New Roman"/>
          <w:sz w:val="28"/>
          <w:szCs w:val="28"/>
        </w:rPr>
        <w:t>обучающихся</w:t>
      </w:r>
      <w:r w:rsidRPr="00F11097">
        <w:rPr>
          <w:rFonts w:ascii="Times New Roman" w:hAnsi="Times New Roman" w:cs="Times New Roman"/>
          <w:sz w:val="28"/>
          <w:szCs w:val="28"/>
        </w:rPr>
        <w:t>;</w:t>
      </w:r>
    </w:p>
    <w:p w:rsidR="00F11097" w:rsidRPr="00F11097" w:rsidRDefault="00F11097" w:rsidP="00B91D0F">
      <w:pPr>
        <w:pStyle w:val="ad"/>
        <w:tabs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>– обращаться в комиссию по урегулированию споров между участниками образовательных отношений;</w:t>
      </w:r>
    </w:p>
    <w:p w:rsidR="00F11097" w:rsidRPr="00F11097" w:rsidRDefault="00F11097" w:rsidP="00B91D0F">
      <w:pPr>
        <w:pStyle w:val="ad"/>
        <w:tabs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1097">
        <w:rPr>
          <w:rFonts w:ascii="Times New Roman" w:hAnsi="Times New Roman" w:cs="Times New Roman"/>
          <w:sz w:val="28"/>
          <w:szCs w:val="28"/>
        </w:rPr>
        <w:t>– использовать иные, не запрещенные законодательством способы защиты своих прав и законных интересов.</w:t>
      </w:r>
    </w:p>
    <w:sectPr w:rsidR="00F11097" w:rsidRPr="00F11097" w:rsidSect="00CF0AA8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852" w:rsidRDefault="00F77852" w:rsidP="00E12DBC">
      <w:pPr>
        <w:spacing w:after="0" w:line="240" w:lineRule="auto"/>
      </w:pPr>
      <w:r>
        <w:separator/>
      </w:r>
    </w:p>
  </w:endnote>
  <w:endnote w:type="continuationSeparator" w:id="0">
    <w:p w:rsidR="00F77852" w:rsidRDefault="00F77852" w:rsidP="00E1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7D" w:rsidRDefault="0065457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64720"/>
      <w:docPartObj>
        <w:docPartGallery w:val="Page Numbers (Bottom of Page)"/>
        <w:docPartUnique/>
      </w:docPartObj>
    </w:sdtPr>
    <w:sdtContent>
      <w:p w:rsidR="00775C8C" w:rsidRDefault="00775C8C">
        <w:pPr>
          <w:pStyle w:val="a9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84387" w:rsidRDefault="0018438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AA8" w:rsidRDefault="00CF0AA8">
    <w:pPr>
      <w:pStyle w:val="a9"/>
      <w:jc w:val="right"/>
    </w:pPr>
  </w:p>
  <w:p w:rsidR="00CF0AA8" w:rsidRDefault="00CF0A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852" w:rsidRDefault="00F77852" w:rsidP="00E12DBC">
      <w:pPr>
        <w:spacing w:after="0" w:line="240" w:lineRule="auto"/>
      </w:pPr>
      <w:r>
        <w:separator/>
      </w:r>
    </w:p>
  </w:footnote>
  <w:footnote w:type="continuationSeparator" w:id="0">
    <w:p w:rsidR="00F77852" w:rsidRDefault="00F77852" w:rsidP="00E12DBC">
      <w:pPr>
        <w:spacing w:after="0" w:line="240" w:lineRule="auto"/>
      </w:pPr>
      <w:r>
        <w:continuationSeparator/>
      </w:r>
    </w:p>
  </w:footnote>
  <w:footnote w:id="1">
    <w:p w:rsidR="00184387" w:rsidRDefault="00184387">
      <w:pPr>
        <w:pStyle w:val="ae"/>
      </w:pPr>
      <w:r>
        <w:rPr>
          <w:rStyle w:val="af0"/>
        </w:rPr>
        <w:footnoteRef/>
      </w:r>
      <w:r>
        <w:t xml:space="preserve"> Раздел применим для </w:t>
      </w:r>
      <w:proofErr w:type="gramStart"/>
      <w:r>
        <w:t>обучающихся</w:t>
      </w:r>
      <w:proofErr w:type="gramEnd"/>
      <w:r>
        <w:t xml:space="preserve"> в БКШ по ООП</w:t>
      </w:r>
    </w:p>
  </w:footnote>
  <w:footnote w:id="2">
    <w:p w:rsidR="00184387" w:rsidRDefault="00184387">
      <w:pPr>
        <w:pStyle w:val="ae"/>
      </w:pPr>
      <w:r>
        <w:rPr>
          <w:rStyle w:val="af0"/>
        </w:rPr>
        <w:footnoteRef/>
      </w:r>
      <w:r>
        <w:t xml:space="preserve"> Раздел применим к </w:t>
      </w:r>
      <w:proofErr w:type="gramStart"/>
      <w:r>
        <w:t>обучающимся</w:t>
      </w:r>
      <w:proofErr w:type="gramEnd"/>
      <w:r>
        <w:t xml:space="preserve"> в БКШ по ООП </w:t>
      </w:r>
    </w:p>
  </w:footnote>
  <w:footnote w:id="3">
    <w:p w:rsidR="00184387" w:rsidRDefault="00184387">
      <w:pPr>
        <w:pStyle w:val="ae"/>
      </w:pPr>
      <w:r>
        <w:rPr>
          <w:rStyle w:val="af0"/>
        </w:rPr>
        <w:footnoteRef/>
      </w:r>
      <w:r>
        <w:t xml:space="preserve"> Раздел применим к </w:t>
      </w:r>
      <w:proofErr w:type="gramStart"/>
      <w:r>
        <w:t>обучающимся</w:t>
      </w:r>
      <w:proofErr w:type="gramEnd"/>
      <w:r>
        <w:t xml:space="preserve"> в БКШ по ООП</w:t>
      </w:r>
    </w:p>
  </w:footnote>
  <w:footnote w:id="4">
    <w:p w:rsidR="00184387" w:rsidRDefault="00184387">
      <w:pPr>
        <w:pStyle w:val="ae"/>
      </w:pPr>
      <w:r>
        <w:rPr>
          <w:rStyle w:val="af0"/>
        </w:rPr>
        <w:footnoteRef/>
      </w:r>
      <w:r>
        <w:t xml:space="preserve"> Применимо к обучающимся в БКШ по ООП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7D" w:rsidRDefault="0065457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7D" w:rsidRDefault="0065457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7D" w:rsidRDefault="006545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556"/>
    <w:multiLevelType w:val="multilevel"/>
    <w:tmpl w:val="A0405EE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7EE54BB"/>
    <w:multiLevelType w:val="multilevel"/>
    <w:tmpl w:val="7F6A8E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524BA8"/>
    <w:multiLevelType w:val="multilevel"/>
    <w:tmpl w:val="7D14C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7B107D8"/>
    <w:multiLevelType w:val="multilevel"/>
    <w:tmpl w:val="574EC29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86067F"/>
    <w:multiLevelType w:val="multilevel"/>
    <w:tmpl w:val="C1DA79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6">
    <w:nsid w:val="2A9B24D1"/>
    <w:multiLevelType w:val="multilevel"/>
    <w:tmpl w:val="39F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8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7">
    <w:nsid w:val="2C5047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333846"/>
    <w:multiLevelType w:val="multilevel"/>
    <w:tmpl w:val="2FD680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2DD9095D"/>
    <w:multiLevelType w:val="multilevel"/>
    <w:tmpl w:val="BE0458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>
    <w:nsid w:val="2E5B0A92"/>
    <w:multiLevelType w:val="hybridMultilevel"/>
    <w:tmpl w:val="675A5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6F4413"/>
    <w:multiLevelType w:val="multilevel"/>
    <w:tmpl w:val="C2C6CF78"/>
    <w:lvl w:ilvl="0">
      <w:start w:val="16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2">
    <w:nsid w:val="40251C1F"/>
    <w:multiLevelType w:val="hybridMultilevel"/>
    <w:tmpl w:val="AD540BCE"/>
    <w:lvl w:ilvl="0" w:tplc="698457E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90473"/>
    <w:multiLevelType w:val="hybridMultilevel"/>
    <w:tmpl w:val="12AC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57AC0"/>
    <w:multiLevelType w:val="singleLevel"/>
    <w:tmpl w:val="9A0C605E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A867E33"/>
    <w:multiLevelType w:val="multilevel"/>
    <w:tmpl w:val="73F636A0"/>
    <w:lvl w:ilvl="0">
      <w:start w:val="16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Theme="minorHAnsi" w:hint="default"/>
      </w:rPr>
    </w:lvl>
  </w:abstractNum>
  <w:abstractNum w:abstractNumId="16">
    <w:nsid w:val="5CD9334D"/>
    <w:multiLevelType w:val="multilevel"/>
    <w:tmpl w:val="ED54768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9216B23"/>
    <w:multiLevelType w:val="multilevel"/>
    <w:tmpl w:val="C3C4E07A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A6B6BAB"/>
    <w:multiLevelType w:val="multilevel"/>
    <w:tmpl w:val="5A3E69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75516D9B"/>
    <w:multiLevelType w:val="multilevel"/>
    <w:tmpl w:val="5A3E69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7DA62B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20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13"/>
  </w:num>
  <w:num w:numId="10">
    <w:abstractNumId w:val="3"/>
  </w:num>
  <w:num w:numId="11">
    <w:abstractNumId w:val="2"/>
  </w:num>
  <w:num w:numId="12">
    <w:abstractNumId w:val="9"/>
  </w:num>
  <w:num w:numId="13">
    <w:abstractNumId w:val="6"/>
  </w:num>
  <w:num w:numId="14">
    <w:abstractNumId w:val="16"/>
  </w:num>
  <w:num w:numId="15">
    <w:abstractNumId w:val="8"/>
  </w:num>
  <w:num w:numId="16">
    <w:abstractNumId w:val="12"/>
  </w:num>
  <w:num w:numId="17">
    <w:abstractNumId w:val="0"/>
  </w:num>
  <w:num w:numId="18">
    <w:abstractNumId w:val="4"/>
  </w:num>
  <w:num w:numId="19">
    <w:abstractNumId w:val="15"/>
  </w:num>
  <w:num w:numId="20">
    <w:abstractNumId w:val="1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6630F"/>
    <w:rsid w:val="0000319F"/>
    <w:rsid w:val="00005F3E"/>
    <w:rsid w:val="00014216"/>
    <w:rsid w:val="000246D3"/>
    <w:rsid w:val="000301DD"/>
    <w:rsid w:val="00054C0A"/>
    <w:rsid w:val="000737F7"/>
    <w:rsid w:val="0007506A"/>
    <w:rsid w:val="00086EBE"/>
    <w:rsid w:val="00091660"/>
    <w:rsid w:val="000A0314"/>
    <w:rsid w:val="000A2399"/>
    <w:rsid w:val="000A42B3"/>
    <w:rsid w:val="000C0B60"/>
    <w:rsid w:val="000D2CAB"/>
    <w:rsid w:val="000E363E"/>
    <w:rsid w:val="000F4CCC"/>
    <w:rsid w:val="00106423"/>
    <w:rsid w:val="0013587D"/>
    <w:rsid w:val="001619AB"/>
    <w:rsid w:val="00184387"/>
    <w:rsid w:val="001A78E9"/>
    <w:rsid w:val="001B3727"/>
    <w:rsid w:val="001C2DEA"/>
    <w:rsid w:val="001C5CEC"/>
    <w:rsid w:val="001D0DFB"/>
    <w:rsid w:val="001E2ADF"/>
    <w:rsid w:val="001E6CDD"/>
    <w:rsid w:val="0020299A"/>
    <w:rsid w:val="002118E5"/>
    <w:rsid w:val="0022112B"/>
    <w:rsid w:val="00227188"/>
    <w:rsid w:val="002278E3"/>
    <w:rsid w:val="002323CE"/>
    <w:rsid w:val="002362EB"/>
    <w:rsid w:val="00237009"/>
    <w:rsid w:val="00241716"/>
    <w:rsid w:val="00245A3A"/>
    <w:rsid w:val="00245ED2"/>
    <w:rsid w:val="00262FFF"/>
    <w:rsid w:val="002819E1"/>
    <w:rsid w:val="00287708"/>
    <w:rsid w:val="00293934"/>
    <w:rsid w:val="002963BE"/>
    <w:rsid w:val="002B1AE7"/>
    <w:rsid w:val="002B7B8B"/>
    <w:rsid w:val="002D347E"/>
    <w:rsid w:val="002E28AD"/>
    <w:rsid w:val="002F6BD5"/>
    <w:rsid w:val="003026FD"/>
    <w:rsid w:val="0031654B"/>
    <w:rsid w:val="003367ED"/>
    <w:rsid w:val="00341D0E"/>
    <w:rsid w:val="00342A58"/>
    <w:rsid w:val="003472B8"/>
    <w:rsid w:val="003E070D"/>
    <w:rsid w:val="003F31F5"/>
    <w:rsid w:val="004163E3"/>
    <w:rsid w:val="00424CC7"/>
    <w:rsid w:val="00425809"/>
    <w:rsid w:val="00466C82"/>
    <w:rsid w:val="004810FB"/>
    <w:rsid w:val="00485B46"/>
    <w:rsid w:val="004B1AB7"/>
    <w:rsid w:val="004B1FED"/>
    <w:rsid w:val="004B2038"/>
    <w:rsid w:val="004B21C4"/>
    <w:rsid w:val="004C0848"/>
    <w:rsid w:val="004F79E0"/>
    <w:rsid w:val="00515D47"/>
    <w:rsid w:val="00521D31"/>
    <w:rsid w:val="00547436"/>
    <w:rsid w:val="00555312"/>
    <w:rsid w:val="00586282"/>
    <w:rsid w:val="00595950"/>
    <w:rsid w:val="0059787C"/>
    <w:rsid w:val="005C4A64"/>
    <w:rsid w:val="005C6DD2"/>
    <w:rsid w:val="005C7D0D"/>
    <w:rsid w:val="005D5A17"/>
    <w:rsid w:val="005E0523"/>
    <w:rsid w:val="005E6439"/>
    <w:rsid w:val="005E6FFC"/>
    <w:rsid w:val="005F22D6"/>
    <w:rsid w:val="00623949"/>
    <w:rsid w:val="0063540A"/>
    <w:rsid w:val="006530C5"/>
    <w:rsid w:val="0065457D"/>
    <w:rsid w:val="00660E42"/>
    <w:rsid w:val="00680186"/>
    <w:rsid w:val="006806C7"/>
    <w:rsid w:val="0069405F"/>
    <w:rsid w:val="006A33B2"/>
    <w:rsid w:val="006C7B83"/>
    <w:rsid w:val="006E473D"/>
    <w:rsid w:val="006F12F1"/>
    <w:rsid w:val="006F3116"/>
    <w:rsid w:val="0070215C"/>
    <w:rsid w:val="0071227A"/>
    <w:rsid w:val="0071325A"/>
    <w:rsid w:val="00721E5C"/>
    <w:rsid w:val="0073671F"/>
    <w:rsid w:val="007577A2"/>
    <w:rsid w:val="0075799E"/>
    <w:rsid w:val="00775C8C"/>
    <w:rsid w:val="00782E86"/>
    <w:rsid w:val="00787125"/>
    <w:rsid w:val="007A2369"/>
    <w:rsid w:val="007B32A0"/>
    <w:rsid w:val="007D5A01"/>
    <w:rsid w:val="00800EE5"/>
    <w:rsid w:val="00802BFC"/>
    <w:rsid w:val="00802C9A"/>
    <w:rsid w:val="00810E7A"/>
    <w:rsid w:val="00822CD5"/>
    <w:rsid w:val="00824AF4"/>
    <w:rsid w:val="00825960"/>
    <w:rsid w:val="00841389"/>
    <w:rsid w:val="0085388A"/>
    <w:rsid w:val="0087094D"/>
    <w:rsid w:val="00870BBE"/>
    <w:rsid w:val="00874037"/>
    <w:rsid w:val="008A61F7"/>
    <w:rsid w:val="008B0548"/>
    <w:rsid w:val="008B6422"/>
    <w:rsid w:val="008B7BC8"/>
    <w:rsid w:val="008D20E7"/>
    <w:rsid w:val="008F1FC2"/>
    <w:rsid w:val="00900FAE"/>
    <w:rsid w:val="0090197A"/>
    <w:rsid w:val="00902CFD"/>
    <w:rsid w:val="00913927"/>
    <w:rsid w:val="009145C1"/>
    <w:rsid w:val="0091566A"/>
    <w:rsid w:val="00925168"/>
    <w:rsid w:val="009318AD"/>
    <w:rsid w:val="00934293"/>
    <w:rsid w:val="00934B22"/>
    <w:rsid w:val="00940F2E"/>
    <w:rsid w:val="009437E5"/>
    <w:rsid w:val="009463D1"/>
    <w:rsid w:val="00953B4A"/>
    <w:rsid w:val="00955BAE"/>
    <w:rsid w:val="0096630F"/>
    <w:rsid w:val="00986861"/>
    <w:rsid w:val="0098785F"/>
    <w:rsid w:val="009930BE"/>
    <w:rsid w:val="00997987"/>
    <w:rsid w:val="009A4FB0"/>
    <w:rsid w:val="009C6D39"/>
    <w:rsid w:val="009E6D48"/>
    <w:rsid w:val="00A11A47"/>
    <w:rsid w:val="00A14CB0"/>
    <w:rsid w:val="00A152EA"/>
    <w:rsid w:val="00A15740"/>
    <w:rsid w:val="00A21547"/>
    <w:rsid w:val="00A243DF"/>
    <w:rsid w:val="00A33C0E"/>
    <w:rsid w:val="00A37271"/>
    <w:rsid w:val="00A458E2"/>
    <w:rsid w:val="00A770F5"/>
    <w:rsid w:val="00AA5F9F"/>
    <w:rsid w:val="00AB23A4"/>
    <w:rsid w:val="00AB2FF8"/>
    <w:rsid w:val="00AE3B43"/>
    <w:rsid w:val="00AE7271"/>
    <w:rsid w:val="00B12198"/>
    <w:rsid w:val="00B24773"/>
    <w:rsid w:val="00B619BF"/>
    <w:rsid w:val="00B7585E"/>
    <w:rsid w:val="00B852C4"/>
    <w:rsid w:val="00B91D0F"/>
    <w:rsid w:val="00BB3280"/>
    <w:rsid w:val="00BC31EB"/>
    <w:rsid w:val="00BD1C4F"/>
    <w:rsid w:val="00BE2EEF"/>
    <w:rsid w:val="00C05879"/>
    <w:rsid w:val="00C21140"/>
    <w:rsid w:val="00C23AAA"/>
    <w:rsid w:val="00C37058"/>
    <w:rsid w:val="00C407DF"/>
    <w:rsid w:val="00C54696"/>
    <w:rsid w:val="00C55C23"/>
    <w:rsid w:val="00C624AC"/>
    <w:rsid w:val="00C80273"/>
    <w:rsid w:val="00C97B85"/>
    <w:rsid w:val="00CA33FD"/>
    <w:rsid w:val="00CB6711"/>
    <w:rsid w:val="00CE1DE5"/>
    <w:rsid w:val="00CE7730"/>
    <w:rsid w:val="00CF0AA8"/>
    <w:rsid w:val="00CF1799"/>
    <w:rsid w:val="00CF2378"/>
    <w:rsid w:val="00CF3BDC"/>
    <w:rsid w:val="00CF4015"/>
    <w:rsid w:val="00CF5C6D"/>
    <w:rsid w:val="00D057FA"/>
    <w:rsid w:val="00D1070D"/>
    <w:rsid w:val="00D118C9"/>
    <w:rsid w:val="00D20807"/>
    <w:rsid w:val="00D32EB9"/>
    <w:rsid w:val="00D366EA"/>
    <w:rsid w:val="00D52633"/>
    <w:rsid w:val="00D805AA"/>
    <w:rsid w:val="00DC6F53"/>
    <w:rsid w:val="00DC7C13"/>
    <w:rsid w:val="00DD5484"/>
    <w:rsid w:val="00DD5AFC"/>
    <w:rsid w:val="00DE52B1"/>
    <w:rsid w:val="00DF235B"/>
    <w:rsid w:val="00DF34D8"/>
    <w:rsid w:val="00DF5BE4"/>
    <w:rsid w:val="00E07DF0"/>
    <w:rsid w:val="00E12DBC"/>
    <w:rsid w:val="00E16F2B"/>
    <w:rsid w:val="00E3448E"/>
    <w:rsid w:val="00E446AC"/>
    <w:rsid w:val="00E56DAC"/>
    <w:rsid w:val="00E57DB4"/>
    <w:rsid w:val="00E6796D"/>
    <w:rsid w:val="00E75E90"/>
    <w:rsid w:val="00E7607F"/>
    <w:rsid w:val="00E812F4"/>
    <w:rsid w:val="00E90364"/>
    <w:rsid w:val="00E90F30"/>
    <w:rsid w:val="00E96DD7"/>
    <w:rsid w:val="00E97D7C"/>
    <w:rsid w:val="00EA3AEC"/>
    <w:rsid w:val="00EA4C48"/>
    <w:rsid w:val="00EA6876"/>
    <w:rsid w:val="00EA74F9"/>
    <w:rsid w:val="00EB3588"/>
    <w:rsid w:val="00ED1B9C"/>
    <w:rsid w:val="00ED49DE"/>
    <w:rsid w:val="00ED5424"/>
    <w:rsid w:val="00EE211C"/>
    <w:rsid w:val="00EF0EEB"/>
    <w:rsid w:val="00EF3570"/>
    <w:rsid w:val="00EF7949"/>
    <w:rsid w:val="00F00648"/>
    <w:rsid w:val="00F0480D"/>
    <w:rsid w:val="00F074B5"/>
    <w:rsid w:val="00F11097"/>
    <w:rsid w:val="00F202E0"/>
    <w:rsid w:val="00F31789"/>
    <w:rsid w:val="00F43B84"/>
    <w:rsid w:val="00F54EDE"/>
    <w:rsid w:val="00F657BE"/>
    <w:rsid w:val="00F733AE"/>
    <w:rsid w:val="00F73726"/>
    <w:rsid w:val="00F77852"/>
    <w:rsid w:val="00F854E7"/>
    <w:rsid w:val="00F87142"/>
    <w:rsid w:val="00F92C4D"/>
    <w:rsid w:val="00FA1EC3"/>
    <w:rsid w:val="00FB37C7"/>
    <w:rsid w:val="00FC7A00"/>
    <w:rsid w:val="00FD64FD"/>
    <w:rsid w:val="00FF1AEF"/>
    <w:rsid w:val="00FF29B0"/>
    <w:rsid w:val="00FF3173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13"/>
  </w:style>
  <w:style w:type="paragraph" w:styleId="20">
    <w:name w:val="heading 2"/>
    <w:basedOn w:val="a"/>
    <w:link w:val="21"/>
    <w:uiPriority w:val="9"/>
    <w:qFormat/>
    <w:rsid w:val="00966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663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9663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63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96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630F"/>
  </w:style>
  <w:style w:type="character" w:styleId="a3">
    <w:name w:val="Hyperlink"/>
    <w:basedOn w:val="a0"/>
    <w:uiPriority w:val="99"/>
    <w:semiHidden/>
    <w:unhideWhenUsed/>
    <w:rsid w:val="0096630F"/>
    <w:rPr>
      <w:color w:val="0000FF"/>
      <w:u w:val="single"/>
    </w:rPr>
  </w:style>
  <w:style w:type="paragraph" w:styleId="2">
    <w:name w:val="List Bullet 2"/>
    <w:basedOn w:val="a"/>
    <w:autoRedefine/>
    <w:rsid w:val="00800EE5"/>
    <w:pPr>
      <w:numPr>
        <w:numId w:val="1"/>
      </w:numPr>
      <w:tabs>
        <w:tab w:val="clear" w:pos="360"/>
        <w:tab w:val="num" w:pos="1800"/>
      </w:tabs>
      <w:spacing w:after="0" w:line="240" w:lineRule="auto"/>
      <w:ind w:left="18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rsid w:val="000A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A458E2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32"/>
      <w:lang w:eastAsia="ru-RU"/>
    </w:rPr>
  </w:style>
  <w:style w:type="character" w:customStyle="1" w:styleId="a6">
    <w:name w:val="Название Знак"/>
    <w:basedOn w:val="a0"/>
    <w:link w:val="a5"/>
    <w:rsid w:val="00A458E2"/>
    <w:rPr>
      <w:rFonts w:ascii="Times New Roman" w:eastAsia="Times New Roman" w:hAnsi="Times New Roman" w:cs="Times New Roman"/>
      <w:b/>
      <w:bCs/>
      <w:kern w:val="28"/>
      <w:sz w:val="28"/>
      <w:szCs w:val="32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1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2DBC"/>
  </w:style>
  <w:style w:type="paragraph" w:styleId="a9">
    <w:name w:val="footer"/>
    <w:basedOn w:val="a"/>
    <w:link w:val="aa"/>
    <w:uiPriority w:val="99"/>
    <w:unhideWhenUsed/>
    <w:rsid w:val="00E1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2DBC"/>
  </w:style>
  <w:style w:type="paragraph" w:styleId="ab">
    <w:name w:val="Balloon Text"/>
    <w:basedOn w:val="a"/>
    <w:link w:val="ac"/>
    <w:uiPriority w:val="99"/>
    <w:semiHidden/>
    <w:unhideWhenUsed/>
    <w:rsid w:val="0031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654B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1E2ADF"/>
    <w:pPr>
      <w:spacing w:after="0" w:line="240" w:lineRule="auto"/>
    </w:pPr>
  </w:style>
  <w:style w:type="paragraph" w:styleId="ae">
    <w:name w:val="footnote text"/>
    <w:basedOn w:val="a"/>
    <w:link w:val="af"/>
    <w:uiPriority w:val="99"/>
    <w:semiHidden/>
    <w:unhideWhenUsed/>
    <w:rsid w:val="00F1109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11097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11097"/>
    <w:rPr>
      <w:vertAlign w:val="superscript"/>
    </w:rPr>
  </w:style>
  <w:style w:type="paragraph" w:styleId="af1">
    <w:name w:val="List Paragraph"/>
    <w:basedOn w:val="a"/>
    <w:uiPriority w:val="34"/>
    <w:qFormat/>
    <w:rsid w:val="00F11097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902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5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6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1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2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9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100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890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55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5568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C3350-64CC-455D-A0DA-7C2C5AC9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5798</Words>
  <Characters>33050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38771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12</cp:revision>
  <cp:lastPrinted>2017-03-01T14:24:00Z</cp:lastPrinted>
  <dcterms:created xsi:type="dcterms:W3CDTF">2017-02-17T06:56:00Z</dcterms:created>
  <dcterms:modified xsi:type="dcterms:W3CDTF">2017-03-02T11:58:00Z</dcterms:modified>
</cp:coreProperties>
</file>